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6E31" w:rsidRDefault="009A423A" w:rsidP="00026E31">
      <w:pPr>
        <w:jc w:val="right"/>
        <w:rPr>
          <w:rFonts w:ascii="Tahoma" w:hAnsi="Tahoma"/>
          <w:b/>
          <w:sz w:val="28"/>
        </w:rPr>
      </w:pPr>
      <w:r>
        <w:rPr>
          <w:rFonts w:ascii="Tahoma" w:hAnsi="Tahoma"/>
          <w:b/>
          <w:noProof/>
          <w:sz w:val="28"/>
        </w:rPr>
        <w:pict>
          <v:group id="_x0000_s1026" style="position:absolute;left:0;text-align:left;margin-left:9pt;margin-top:0;width:441pt;height:54pt;z-index:251660288" coordorigin="1410,669" coordsize="9435,1146">
            <v:rect id="_x0000_s1027" style="position:absolute;left:3045;top:669;width:7770;height:1140" fillcolor="#deb400">
              <v:textbox style="mso-next-textbox:#_x0000_s1027">
                <w:txbxContent>
                  <w:p w:rsidR="004B2A59" w:rsidRPr="00143213" w:rsidRDefault="004B2A59" w:rsidP="00026E31">
                    <w:pPr>
                      <w:tabs>
                        <w:tab w:val="center" w:pos="2520"/>
                      </w:tabs>
                      <w:jc w:val="center"/>
                      <w:rPr>
                        <w:rFonts w:ascii="Lucida Sans" w:hAnsi="Lucida Sans"/>
                        <w:b/>
                        <w:imprint/>
                        <w:color w:val="000080"/>
                        <w:sz w:val="28"/>
                        <w:szCs w:val="28"/>
                      </w:rPr>
                    </w:pPr>
                    <w:smartTag w:uri="urn:schemas-microsoft-com:office:smarttags" w:element="place">
                      <w:smartTag w:uri="urn:schemas-microsoft-com:office:smarttags" w:element="PlaceType">
                        <w:r w:rsidRPr="00143213">
                          <w:rPr>
                            <w:rFonts w:ascii="Lucida Sans" w:hAnsi="Lucida Sans"/>
                            <w:b/>
                            <w:imprint/>
                            <w:color w:val="000080"/>
                            <w:sz w:val="28"/>
                            <w:szCs w:val="28"/>
                          </w:rPr>
                          <w:t>School</w:t>
                        </w:r>
                      </w:smartTag>
                      <w:r w:rsidRPr="00143213">
                        <w:rPr>
                          <w:rFonts w:ascii="Lucida Sans" w:hAnsi="Lucida Sans"/>
                          <w:b/>
                          <w:imprint/>
                          <w:color w:val="000080"/>
                          <w:sz w:val="28"/>
                          <w:szCs w:val="28"/>
                        </w:rPr>
                        <w:t xml:space="preserve"> of </w:t>
                      </w:r>
                      <w:smartTag w:uri="urn:schemas-microsoft-com:office:smarttags" w:element="PlaceName">
                        <w:r w:rsidRPr="00143213">
                          <w:rPr>
                            <w:rFonts w:ascii="Lucida Sans" w:hAnsi="Lucida Sans"/>
                            <w:b/>
                            <w:imprint/>
                            <w:color w:val="000080"/>
                            <w:sz w:val="28"/>
                            <w:szCs w:val="28"/>
                          </w:rPr>
                          <w:t>Education</w:t>
                        </w:r>
                      </w:smartTag>
                    </w:smartTag>
                  </w:p>
                  <w:p w:rsidR="004B2A59" w:rsidRDefault="004B2A59" w:rsidP="00026E31">
                    <w:pPr>
                      <w:tabs>
                        <w:tab w:val="center" w:pos="2520"/>
                      </w:tabs>
                      <w:jc w:val="center"/>
                      <w:rPr>
                        <w:rFonts w:ascii="Lucida Sans" w:hAnsi="Lucida Sans"/>
                        <w:b/>
                        <w:color w:val="000080"/>
                      </w:rPr>
                    </w:pPr>
                    <w:r>
                      <w:rPr>
                        <w:rFonts w:ascii="Lucida Sans" w:hAnsi="Lucida Sans"/>
                        <w:b/>
                        <w:color w:val="000080"/>
                      </w:rPr>
                      <w:t>Master of Science in Education</w:t>
                    </w:r>
                  </w:p>
                  <w:p w:rsidR="004B2A59" w:rsidRPr="00E1414A" w:rsidRDefault="004B2A59" w:rsidP="00026E31">
                    <w:pPr>
                      <w:tabs>
                        <w:tab w:val="center" w:pos="2520"/>
                      </w:tabs>
                      <w:jc w:val="center"/>
                      <w:rPr>
                        <w:rFonts w:ascii="Lucida Sans" w:hAnsi="Lucida Sans"/>
                        <w:b/>
                        <w:color w:val="000080"/>
                      </w:rPr>
                    </w:pPr>
                    <w:r>
                      <w:rPr>
                        <w:rFonts w:ascii="Lucida Sans" w:hAnsi="Lucida Sans"/>
                        <w:b/>
                        <w:color w:val="000080"/>
                      </w:rPr>
                      <w:t>Course Syllabus</w:t>
                    </w:r>
                  </w:p>
                </w:txbxContent>
              </v:textbox>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left:1500;top:734;width:1466;height:1029">
              <v:imagedata r:id="rId7" o:title="logo_2005_stacked"/>
            </v:shape>
            <v:rect id="_x0000_s1029" style="position:absolute;left:1410;top:675;width:9435;height:1140" filled="f" strokecolor="navy" strokeweight="1.5pt"/>
          </v:group>
        </w:pict>
      </w:r>
    </w:p>
    <w:p w:rsidR="00026E31" w:rsidRDefault="00026E31" w:rsidP="00026E31">
      <w:pPr>
        <w:jc w:val="right"/>
        <w:rPr>
          <w:rFonts w:ascii="Tahoma" w:hAnsi="Tahoma"/>
          <w:b/>
          <w:sz w:val="28"/>
        </w:rPr>
      </w:pPr>
    </w:p>
    <w:p w:rsidR="00026E31" w:rsidRDefault="00026E31" w:rsidP="00026E31">
      <w:pPr>
        <w:jc w:val="right"/>
        <w:rPr>
          <w:rFonts w:ascii="Tahoma" w:hAnsi="Tahoma"/>
          <w:b/>
          <w:sz w:val="28"/>
        </w:rPr>
      </w:pPr>
    </w:p>
    <w:p w:rsidR="00026E31" w:rsidRPr="00AF792D" w:rsidRDefault="00026E31" w:rsidP="00026E31">
      <w:pPr>
        <w:pStyle w:val="BodyText2"/>
        <w:jc w:val="both"/>
        <w:rPr>
          <w:i w:val="0"/>
          <w:sz w:val="22"/>
          <w:szCs w:val="22"/>
        </w:rPr>
      </w:pPr>
    </w:p>
    <w:p w:rsidR="00026E31" w:rsidRPr="00AF792D" w:rsidRDefault="00026E31" w:rsidP="00026E31">
      <w:pPr>
        <w:pStyle w:val="Heading2"/>
        <w:pBdr>
          <w:top w:val="double" w:sz="6" w:space="1" w:color="FF9900"/>
          <w:left w:val="double" w:sz="6" w:space="4" w:color="FF9900"/>
          <w:bottom w:val="double" w:sz="6" w:space="1" w:color="FF9900"/>
          <w:right w:val="double" w:sz="6" w:space="0" w:color="FF9900"/>
        </w:pBdr>
        <w:jc w:val="center"/>
        <w:rPr>
          <w:color w:val="000080"/>
          <w:sz w:val="22"/>
          <w:szCs w:val="22"/>
        </w:rPr>
      </w:pPr>
      <w:r w:rsidRPr="00AF792D">
        <w:rPr>
          <w:color w:val="000080"/>
          <w:sz w:val="22"/>
          <w:szCs w:val="22"/>
        </w:rPr>
        <w:t xml:space="preserve">Graduate Education </w:t>
      </w:r>
      <w:r>
        <w:rPr>
          <w:color w:val="000080"/>
          <w:sz w:val="22"/>
          <w:szCs w:val="22"/>
        </w:rPr>
        <w:t xml:space="preserve">Department </w:t>
      </w:r>
      <w:smartTag w:uri="urn:schemas-microsoft-com:office:smarttags" w:element="place">
        <w:smartTag w:uri="urn:schemas-microsoft-com:office:smarttags" w:element="City">
          <w:r w:rsidRPr="00AF792D">
            <w:rPr>
              <w:color w:val="000080"/>
              <w:sz w:val="22"/>
              <w:szCs w:val="22"/>
            </w:rPr>
            <w:t>Mission</w:t>
          </w:r>
        </w:smartTag>
      </w:smartTag>
    </w:p>
    <w:p w:rsidR="00026E31" w:rsidRPr="00AF792D" w:rsidRDefault="00026E31" w:rsidP="00026E31">
      <w:pPr>
        <w:pStyle w:val="BodyText2"/>
        <w:pBdr>
          <w:top w:val="double" w:sz="6" w:space="1" w:color="FF9900"/>
          <w:left w:val="double" w:sz="6" w:space="4" w:color="FF9900"/>
          <w:bottom w:val="double" w:sz="6" w:space="1" w:color="FF9900"/>
          <w:right w:val="double" w:sz="6" w:space="0" w:color="FF9900"/>
        </w:pBdr>
        <w:jc w:val="both"/>
        <w:rPr>
          <w:i w:val="0"/>
          <w:sz w:val="20"/>
          <w:szCs w:val="20"/>
        </w:rPr>
      </w:pPr>
      <w:r w:rsidRPr="00AF792D">
        <w:rPr>
          <w:sz w:val="20"/>
          <w:szCs w:val="20"/>
        </w:rPr>
        <w:t xml:space="preserve">The mission of the Graduate Education Department at </w:t>
      </w:r>
      <w:smartTag w:uri="urn:schemas-microsoft-com:office:smarttags" w:element="place">
        <w:smartTag w:uri="urn:schemas-microsoft-com:office:smarttags" w:element="PlaceName">
          <w:r w:rsidRPr="00AF792D">
            <w:rPr>
              <w:sz w:val="20"/>
              <w:szCs w:val="20"/>
            </w:rPr>
            <w:t>Wilkes</w:t>
          </w:r>
        </w:smartTag>
        <w:r w:rsidRPr="00AF792D">
          <w:rPr>
            <w:sz w:val="20"/>
            <w:szCs w:val="20"/>
          </w:rPr>
          <w:t xml:space="preserve"> </w:t>
        </w:r>
        <w:smartTag w:uri="urn:schemas-microsoft-com:office:smarttags" w:element="PlaceType">
          <w:r w:rsidRPr="00AF792D">
            <w:rPr>
              <w:sz w:val="20"/>
              <w:szCs w:val="20"/>
            </w:rPr>
            <w:t>University</w:t>
          </w:r>
        </w:smartTag>
      </w:smartTag>
      <w:r w:rsidRPr="00AF792D">
        <w:rPr>
          <w:sz w:val="20"/>
          <w:szCs w:val="20"/>
        </w:rPr>
        <w:t xml:space="preserve"> is to provide the educational community with opportunities to become leaders in classroom instruction and in the administration of schools. As such, the Graduate Education Department seeks to promote the highest levels of intellectual growth and career development through a collaborative environment that supports teaching in a diverse learning environment, while valuing commitment to the educational communities it serves.  </w:t>
      </w:r>
    </w:p>
    <w:p w:rsidR="00026E31" w:rsidRPr="00AF792D" w:rsidRDefault="00026E31" w:rsidP="00026E31">
      <w:pPr>
        <w:pStyle w:val="BodyText2"/>
        <w:jc w:val="both"/>
        <w:rPr>
          <w:sz w:val="22"/>
          <w:szCs w:val="22"/>
        </w:rPr>
      </w:pPr>
    </w:p>
    <w:tbl>
      <w:tblPr>
        <w:tblpPr w:leftFromText="180" w:rightFromText="180" w:vertAnchor="text" w:horzAnchor="margin" w:tblpY="13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952"/>
        <w:gridCol w:w="1476"/>
        <w:gridCol w:w="1476"/>
        <w:gridCol w:w="3564"/>
      </w:tblGrid>
      <w:tr w:rsidR="00026E31" w:rsidRPr="00AF792D" w:rsidTr="004B2A59">
        <w:tc>
          <w:tcPr>
            <w:tcW w:w="4428" w:type="dxa"/>
            <w:gridSpan w:val="2"/>
          </w:tcPr>
          <w:p w:rsidR="00026E31" w:rsidRPr="00AF792D" w:rsidRDefault="00026E31" w:rsidP="004B2A59">
            <w:pPr>
              <w:rPr>
                <w:sz w:val="16"/>
              </w:rPr>
            </w:pPr>
            <w:r w:rsidRPr="00AF792D">
              <w:rPr>
                <w:sz w:val="16"/>
              </w:rPr>
              <w:t>ED Number</w:t>
            </w:r>
          </w:p>
          <w:p w:rsidR="00026E31" w:rsidRPr="00AF792D" w:rsidRDefault="00026E31" w:rsidP="004B2A59">
            <w:r>
              <w:rPr>
                <w:sz w:val="22"/>
                <w:szCs w:val="22"/>
              </w:rPr>
              <w:t>ED 578</w:t>
            </w:r>
          </w:p>
        </w:tc>
        <w:tc>
          <w:tcPr>
            <w:tcW w:w="5040" w:type="dxa"/>
            <w:gridSpan w:val="2"/>
          </w:tcPr>
          <w:p w:rsidR="00026E31" w:rsidRPr="00AF792D" w:rsidRDefault="00026E31" w:rsidP="004B2A59">
            <w:pPr>
              <w:rPr>
                <w:sz w:val="16"/>
              </w:rPr>
            </w:pPr>
            <w:r w:rsidRPr="00AF792D">
              <w:rPr>
                <w:sz w:val="16"/>
              </w:rPr>
              <w:t>Course Title</w:t>
            </w:r>
          </w:p>
          <w:p w:rsidR="00026E31" w:rsidRPr="00AF792D" w:rsidRDefault="00026E31" w:rsidP="004B2A59">
            <w:r>
              <w:rPr>
                <w:sz w:val="22"/>
                <w:szCs w:val="22"/>
              </w:rPr>
              <w:t>Staff Development &amp; Supervision</w:t>
            </w:r>
          </w:p>
        </w:tc>
      </w:tr>
      <w:tr w:rsidR="00026E31" w:rsidRPr="00AF792D" w:rsidTr="004B2A59">
        <w:trPr>
          <w:cantSplit/>
        </w:trPr>
        <w:tc>
          <w:tcPr>
            <w:tcW w:w="2952" w:type="dxa"/>
          </w:tcPr>
          <w:p w:rsidR="00026E31" w:rsidRPr="00AF792D" w:rsidRDefault="00026E31" w:rsidP="004B2A59">
            <w:pPr>
              <w:rPr>
                <w:sz w:val="16"/>
              </w:rPr>
            </w:pPr>
            <w:r w:rsidRPr="00AF792D">
              <w:rPr>
                <w:sz w:val="16"/>
              </w:rPr>
              <w:t>Section/Semester</w:t>
            </w:r>
          </w:p>
          <w:p w:rsidR="00026E31" w:rsidRDefault="00026E31" w:rsidP="004B2A59">
            <w:r>
              <w:rPr>
                <w:sz w:val="22"/>
                <w:szCs w:val="22"/>
              </w:rPr>
              <w:t>Fall 2010</w:t>
            </w:r>
          </w:p>
          <w:p w:rsidR="00026E31" w:rsidRPr="00AF792D" w:rsidRDefault="00026E31" w:rsidP="004B2A59">
            <w:r>
              <w:rPr>
                <w:sz w:val="22"/>
                <w:szCs w:val="22"/>
              </w:rPr>
              <w:t>OCB 3113</w:t>
            </w:r>
          </w:p>
        </w:tc>
        <w:tc>
          <w:tcPr>
            <w:tcW w:w="2952" w:type="dxa"/>
            <w:gridSpan w:val="2"/>
          </w:tcPr>
          <w:p w:rsidR="00026E31" w:rsidRPr="00AF792D" w:rsidRDefault="00026E31" w:rsidP="004B2A59">
            <w:pPr>
              <w:rPr>
                <w:sz w:val="16"/>
              </w:rPr>
            </w:pPr>
            <w:r w:rsidRPr="00AF792D">
              <w:rPr>
                <w:sz w:val="16"/>
              </w:rPr>
              <w:t>Location</w:t>
            </w:r>
          </w:p>
          <w:p w:rsidR="00026E31" w:rsidRPr="00AF792D" w:rsidRDefault="00026E31" w:rsidP="004B2A59">
            <w:r>
              <w:rPr>
                <w:sz w:val="22"/>
                <w:szCs w:val="22"/>
              </w:rPr>
              <w:t>Lower Dauphin Middle School</w:t>
            </w:r>
          </w:p>
        </w:tc>
        <w:tc>
          <w:tcPr>
            <w:tcW w:w="3564" w:type="dxa"/>
          </w:tcPr>
          <w:p w:rsidR="00026E31" w:rsidRPr="00AF792D" w:rsidRDefault="00026E31" w:rsidP="004B2A59">
            <w:pPr>
              <w:rPr>
                <w:sz w:val="16"/>
              </w:rPr>
            </w:pPr>
            <w:r w:rsidRPr="00AF792D">
              <w:rPr>
                <w:sz w:val="16"/>
              </w:rPr>
              <w:t>Meeting Times</w:t>
            </w:r>
          </w:p>
          <w:p w:rsidR="00026E31" w:rsidRDefault="00026E31" w:rsidP="004B2A59">
            <w:r>
              <w:rPr>
                <w:sz w:val="22"/>
                <w:szCs w:val="22"/>
              </w:rPr>
              <w:t>Wednesdays 4:30 – 7:30</w:t>
            </w:r>
          </w:p>
          <w:p w:rsidR="00026E31" w:rsidRPr="00AF792D" w:rsidRDefault="00026E31" w:rsidP="004B2A59">
            <w:r>
              <w:rPr>
                <w:sz w:val="22"/>
                <w:szCs w:val="22"/>
              </w:rPr>
              <w:t>Sept. 15 – Dec. 8</w:t>
            </w:r>
          </w:p>
        </w:tc>
      </w:tr>
      <w:tr w:rsidR="00026E31" w:rsidRPr="00AF792D" w:rsidTr="004B2A59">
        <w:trPr>
          <w:cantSplit/>
        </w:trPr>
        <w:tc>
          <w:tcPr>
            <w:tcW w:w="2952" w:type="dxa"/>
          </w:tcPr>
          <w:p w:rsidR="00026E31" w:rsidRPr="00AF792D" w:rsidRDefault="00026E31" w:rsidP="004B2A59">
            <w:pPr>
              <w:rPr>
                <w:sz w:val="16"/>
              </w:rPr>
            </w:pPr>
          </w:p>
        </w:tc>
        <w:tc>
          <w:tcPr>
            <w:tcW w:w="2952" w:type="dxa"/>
            <w:gridSpan w:val="2"/>
          </w:tcPr>
          <w:p w:rsidR="00026E31" w:rsidRPr="00AF792D" w:rsidRDefault="00026E31" w:rsidP="004B2A59">
            <w:pPr>
              <w:rPr>
                <w:sz w:val="16"/>
              </w:rPr>
            </w:pPr>
          </w:p>
        </w:tc>
        <w:tc>
          <w:tcPr>
            <w:tcW w:w="3564" w:type="dxa"/>
          </w:tcPr>
          <w:p w:rsidR="00026E31" w:rsidRPr="00AF792D" w:rsidRDefault="00026E31" w:rsidP="004B2A59">
            <w:pPr>
              <w:rPr>
                <w:sz w:val="16"/>
              </w:rPr>
            </w:pPr>
          </w:p>
        </w:tc>
      </w:tr>
    </w:tbl>
    <w:p w:rsidR="00026E31" w:rsidRDefault="00026E31" w:rsidP="00026E31">
      <w:pPr>
        <w:pStyle w:val="Heading2"/>
        <w:autoSpaceDE/>
        <w:autoSpaceDN/>
        <w:adjustRightInd/>
        <w:rPr>
          <w:sz w:val="22"/>
          <w:szCs w:val="22"/>
        </w:rPr>
      </w:pPr>
    </w:p>
    <w:p w:rsidR="00026E31" w:rsidRPr="00AF792D" w:rsidRDefault="00026E31" w:rsidP="00026E31">
      <w:pPr>
        <w:pStyle w:val="Heading2"/>
        <w:autoSpaceDE/>
        <w:autoSpaceDN/>
        <w:adjustRightInd/>
        <w:rPr>
          <w:sz w:val="22"/>
          <w:szCs w:val="22"/>
        </w:rPr>
      </w:pPr>
      <w:r w:rsidRPr="00AF792D">
        <w:rPr>
          <w:sz w:val="22"/>
          <w:szCs w:val="22"/>
        </w:rPr>
        <w:t>Instructor Contact Information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952"/>
        <w:gridCol w:w="1476"/>
        <w:gridCol w:w="1476"/>
        <w:gridCol w:w="3564"/>
      </w:tblGrid>
      <w:tr w:rsidR="00026E31" w:rsidRPr="00AF792D" w:rsidTr="004B2A59">
        <w:tc>
          <w:tcPr>
            <w:tcW w:w="4428" w:type="dxa"/>
            <w:gridSpan w:val="2"/>
          </w:tcPr>
          <w:p w:rsidR="00026E31" w:rsidRPr="00AF792D" w:rsidRDefault="00026E31" w:rsidP="004B2A59">
            <w:pPr>
              <w:rPr>
                <w:sz w:val="16"/>
              </w:rPr>
            </w:pPr>
            <w:r w:rsidRPr="00AF792D">
              <w:rPr>
                <w:sz w:val="16"/>
              </w:rPr>
              <w:t>Instructor Name</w:t>
            </w:r>
          </w:p>
          <w:p w:rsidR="00026E31" w:rsidRPr="00AF792D" w:rsidRDefault="00026E31" w:rsidP="004B2A59">
            <w:r>
              <w:rPr>
                <w:sz w:val="22"/>
                <w:szCs w:val="22"/>
              </w:rPr>
              <w:t>Robert Schultz</w:t>
            </w:r>
          </w:p>
        </w:tc>
        <w:tc>
          <w:tcPr>
            <w:tcW w:w="5040" w:type="dxa"/>
            <w:gridSpan w:val="2"/>
          </w:tcPr>
          <w:p w:rsidR="00026E31" w:rsidRPr="00AF792D" w:rsidRDefault="00026E31" w:rsidP="004B2A59">
            <w:pPr>
              <w:rPr>
                <w:sz w:val="16"/>
              </w:rPr>
            </w:pPr>
            <w:r w:rsidRPr="00AF792D">
              <w:rPr>
                <w:sz w:val="16"/>
              </w:rPr>
              <w:t>Office Hours (if applicable)</w:t>
            </w:r>
          </w:p>
          <w:p w:rsidR="00026E31" w:rsidRPr="00AF792D" w:rsidRDefault="00026E31" w:rsidP="004B2A59"/>
        </w:tc>
      </w:tr>
      <w:tr w:rsidR="00026E31" w:rsidRPr="00AF792D" w:rsidTr="004B2A59">
        <w:trPr>
          <w:cantSplit/>
        </w:trPr>
        <w:tc>
          <w:tcPr>
            <w:tcW w:w="2952" w:type="dxa"/>
          </w:tcPr>
          <w:p w:rsidR="00026E31" w:rsidRPr="00AF792D" w:rsidRDefault="00026E31" w:rsidP="004B2A59">
            <w:pPr>
              <w:rPr>
                <w:sz w:val="16"/>
              </w:rPr>
            </w:pPr>
            <w:r w:rsidRPr="00AF792D">
              <w:rPr>
                <w:sz w:val="16"/>
              </w:rPr>
              <w:t>Phone Number</w:t>
            </w:r>
          </w:p>
          <w:p w:rsidR="00026E31" w:rsidRPr="00AF792D" w:rsidRDefault="00026E31" w:rsidP="004B2A59">
            <w:r>
              <w:rPr>
                <w:sz w:val="22"/>
                <w:szCs w:val="22"/>
              </w:rPr>
              <w:t>717-903-2875</w:t>
            </w:r>
          </w:p>
        </w:tc>
        <w:tc>
          <w:tcPr>
            <w:tcW w:w="2952" w:type="dxa"/>
            <w:gridSpan w:val="2"/>
          </w:tcPr>
          <w:p w:rsidR="00026E31" w:rsidRPr="00AF792D" w:rsidRDefault="00026E31" w:rsidP="004B2A59">
            <w:pPr>
              <w:rPr>
                <w:sz w:val="16"/>
              </w:rPr>
            </w:pPr>
            <w:r w:rsidRPr="00AF792D">
              <w:rPr>
                <w:sz w:val="16"/>
              </w:rPr>
              <w:t>E-mail</w:t>
            </w:r>
          </w:p>
          <w:p w:rsidR="00026E31" w:rsidRPr="00AF792D" w:rsidRDefault="00026E31" w:rsidP="004B2A59">
            <w:r>
              <w:rPr>
                <w:sz w:val="22"/>
                <w:szCs w:val="22"/>
              </w:rPr>
              <w:t>robert.schultzii@wilkes.edu</w:t>
            </w:r>
          </w:p>
        </w:tc>
        <w:tc>
          <w:tcPr>
            <w:tcW w:w="3564" w:type="dxa"/>
          </w:tcPr>
          <w:p w:rsidR="00026E31" w:rsidRPr="00AF792D" w:rsidRDefault="00026E31" w:rsidP="004B2A59">
            <w:pPr>
              <w:rPr>
                <w:sz w:val="16"/>
              </w:rPr>
            </w:pPr>
            <w:r w:rsidRPr="00AF792D">
              <w:rPr>
                <w:sz w:val="16"/>
              </w:rPr>
              <w:t>Best time(s) to be contacted</w:t>
            </w:r>
          </w:p>
          <w:p w:rsidR="00026E31" w:rsidRPr="00AF792D" w:rsidRDefault="00026E31" w:rsidP="004B2A59">
            <w:r>
              <w:rPr>
                <w:sz w:val="22"/>
                <w:szCs w:val="22"/>
              </w:rPr>
              <w:t>Weekdays between 5 -  9 PM</w:t>
            </w:r>
          </w:p>
        </w:tc>
      </w:tr>
    </w:tbl>
    <w:p w:rsidR="00026E31" w:rsidRDefault="00026E31" w:rsidP="00026E31">
      <w:pPr>
        <w:rPr>
          <w:b/>
          <w:i/>
          <w:color w:val="3366FF"/>
          <w:sz w:val="22"/>
          <w:szCs w:val="22"/>
        </w:rPr>
      </w:pPr>
    </w:p>
    <w:p w:rsidR="00026E31" w:rsidRPr="00AF792D" w:rsidRDefault="00026E31" w:rsidP="00026E31"/>
    <w:p w:rsidR="00026E31" w:rsidRPr="008841FD" w:rsidRDefault="00026E31" w:rsidP="00026E31">
      <w:pPr>
        <w:outlineLvl w:val="0"/>
        <w:rPr>
          <w:color w:val="3366FF"/>
          <w:sz w:val="20"/>
          <w:szCs w:val="20"/>
        </w:rPr>
      </w:pPr>
      <w:r w:rsidRPr="008B3B1F">
        <w:rPr>
          <w:b/>
          <w:sz w:val="22"/>
          <w:szCs w:val="22"/>
        </w:rPr>
        <w:t xml:space="preserve">Course Description </w:t>
      </w:r>
    </w:p>
    <w:p w:rsidR="00026E31" w:rsidRPr="00376868" w:rsidRDefault="00026E31" w:rsidP="00026E31">
      <w:pPr>
        <w:rPr>
          <w:sz w:val="22"/>
          <w:szCs w:val="22"/>
        </w:rPr>
      </w:pPr>
      <w:r w:rsidRPr="00376868">
        <w:rPr>
          <w:sz w:val="22"/>
          <w:szCs w:val="22"/>
        </w:rPr>
        <w:t>This course focuses on staff development</w:t>
      </w:r>
      <w:r>
        <w:rPr>
          <w:sz w:val="22"/>
          <w:szCs w:val="22"/>
        </w:rPr>
        <w:t xml:space="preserve">, models of </w:t>
      </w:r>
      <w:r w:rsidRPr="00376868">
        <w:rPr>
          <w:sz w:val="22"/>
          <w:szCs w:val="22"/>
        </w:rPr>
        <w:t>teacher supervision</w:t>
      </w:r>
      <w:r>
        <w:rPr>
          <w:sz w:val="22"/>
          <w:szCs w:val="22"/>
        </w:rPr>
        <w:t xml:space="preserve">, and </w:t>
      </w:r>
      <w:r w:rsidRPr="00376868">
        <w:rPr>
          <w:sz w:val="22"/>
          <w:szCs w:val="22"/>
        </w:rPr>
        <w:t xml:space="preserve">the teacher evaluation process. Mentoring and new teacher induction </w:t>
      </w:r>
      <w:r>
        <w:rPr>
          <w:sz w:val="22"/>
          <w:szCs w:val="22"/>
        </w:rPr>
        <w:t xml:space="preserve">programs will be investigated. </w:t>
      </w:r>
      <w:r w:rsidRPr="00376868">
        <w:rPr>
          <w:sz w:val="22"/>
          <w:szCs w:val="22"/>
        </w:rPr>
        <w:t>An overview of the laws and policies that influence and govern th</w:t>
      </w:r>
      <w:r>
        <w:rPr>
          <w:sz w:val="22"/>
          <w:szCs w:val="22"/>
        </w:rPr>
        <w:t>ese programs will be included. This course requires a 30-hour field experience focusing on staff development and supervision.</w:t>
      </w:r>
    </w:p>
    <w:p w:rsidR="00026E31" w:rsidRDefault="00026E31" w:rsidP="00026E31">
      <w:pPr>
        <w:ind w:firstLine="720"/>
        <w:rPr>
          <w:sz w:val="22"/>
          <w:szCs w:val="22"/>
        </w:rPr>
      </w:pPr>
    </w:p>
    <w:p w:rsidR="00026E31" w:rsidRPr="0066071C" w:rsidRDefault="00026E31" w:rsidP="00026E31">
      <w:pPr>
        <w:outlineLvl w:val="0"/>
        <w:rPr>
          <w:i/>
          <w:color w:val="3366FF"/>
          <w:sz w:val="20"/>
          <w:szCs w:val="20"/>
        </w:rPr>
      </w:pPr>
      <w:r w:rsidRPr="00AF792D">
        <w:rPr>
          <w:b/>
          <w:sz w:val="22"/>
          <w:szCs w:val="22"/>
        </w:rPr>
        <w:t xml:space="preserve">Required </w:t>
      </w:r>
      <w:r w:rsidRPr="008841FD">
        <w:rPr>
          <w:b/>
          <w:sz w:val="22"/>
          <w:szCs w:val="22"/>
        </w:rPr>
        <w:t>Textbook(s) &amp; Readings</w:t>
      </w:r>
      <w:r w:rsidRPr="008841FD">
        <w:rPr>
          <w:sz w:val="22"/>
          <w:szCs w:val="22"/>
        </w:rPr>
        <w:t xml:space="preserve"> </w:t>
      </w:r>
    </w:p>
    <w:p w:rsidR="00026E31" w:rsidRDefault="00026E31" w:rsidP="00026E31">
      <w:pPr>
        <w:rPr>
          <w:sz w:val="22"/>
          <w:szCs w:val="22"/>
        </w:rPr>
      </w:pPr>
      <w:r w:rsidRPr="000B2085">
        <w:rPr>
          <w:sz w:val="22"/>
          <w:szCs w:val="22"/>
        </w:rPr>
        <w:t>Sullivan, S., &amp; Glantz, J. (2009</w:t>
      </w:r>
      <w:r w:rsidRPr="000B2085">
        <w:rPr>
          <w:i/>
          <w:sz w:val="22"/>
          <w:szCs w:val="22"/>
        </w:rPr>
        <w:t>). Supervision th</w:t>
      </w:r>
      <w:smartTag w:uri="urn:schemas-microsoft-com:office:smarttags" w:element="PersonName">
        <w:r w:rsidRPr="000B2085">
          <w:rPr>
            <w:i/>
            <w:sz w:val="22"/>
            <w:szCs w:val="22"/>
          </w:rPr>
          <w:t>at</w:t>
        </w:r>
      </w:smartTag>
      <w:r w:rsidRPr="000B2085">
        <w:rPr>
          <w:i/>
          <w:sz w:val="22"/>
          <w:szCs w:val="22"/>
        </w:rPr>
        <w:t xml:space="preserve"> improves teaching and learning </w:t>
      </w:r>
      <w:r w:rsidRPr="000B2085">
        <w:rPr>
          <w:sz w:val="22"/>
          <w:szCs w:val="22"/>
        </w:rPr>
        <w:t>(3</w:t>
      </w:r>
      <w:r w:rsidRPr="000B2085">
        <w:rPr>
          <w:sz w:val="22"/>
          <w:szCs w:val="22"/>
          <w:vertAlign w:val="superscript"/>
        </w:rPr>
        <w:t>rd</w:t>
      </w:r>
      <w:r>
        <w:rPr>
          <w:sz w:val="22"/>
          <w:szCs w:val="22"/>
        </w:rPr>
        <w:t xml:space="preserve"> </w:t>
      </w:r>
      <w:r w:rsidRPr="000B2085">
        <w:rPr>
          <w:sz w:val="22"/>
          <w:szCs w:val="22"/>
        </w:rPr>
        <w:t xml:space="preserve">ed.). </w:t>
      </w:r>
    </w:p>
    <w:p w:rsidR="00026E31" w:rsidRPr="000B2085" w:rsidRDefault="00026E31" w:rsidP="00026E31">
      <w:pPr>
        <w:ind w:firstLine="720"/>
        <w:rPr>
          <w:sz w:val="22"/>
          <w:szCs w:val="22"/>
        </w:rPr>
      </w:pPr>
      <w:smartTag w:uri="urn:schemas-microsoft-com:office:smarttags" w:element="place">
        <w:smartTag w:uri="urn:schemas-microsoft-com:office:smarttags" w:element="City">
          <w:r>
            <w:rPr>
              <w:sz w:val="22"/>
              <w:szCs w:val="22"/>
            </w:rPr>
            <w:t>Thousand Oaks</w:t>
          </w:r>
        </w:smartTag>
        <w:r>
          <w:rPr>
            <w:sz w:val="22"/>
            <w:szCs w:val="22"/>
          </w:rPr>
          <w:t xml:space="preserve">, </w:t>
        </w:r>
        <w:smartTag w:uri="urn:schemas-microsoft-com:office:smarttags" w:element="State">
          <w:r w:rsidRPr="000B2085">
            <w:rPr>
              <w:sz w:val="22"/>
              <w:szCs w:val="22"/>
            </w:rPr>
            <w:t>CA</w:t>
          </w:r>
        </w:smartTag>
      </w:smartTag>
      <w:r w:rsidRPr="000B2085">
        <w:rPr>
          <w:sz w:val="22"/>
          <w:szCs w:val="22"/>
        </w:rPr>
        <w:t>: Corwin Press.</w:t>
      </w:r>
      <w:r w:rsidRPr="000B2085">
        <w:rPr>
          <w:rFonts w:ascii="Verdana" w:hAnsi="Verdana"/>
          <w:sz w:val="22"/>
          <w:szCs w:val="22"/>
        </w:rPr>
        <w:br/>
      </w:r>
    </w:p>
    <w:p w:rsidR="00026E31" w:rsidRDefault="00026E31" w:rsidP="00026E31">
      <w:pPr>
        <w:rPr>
          <w:rFonts w:ascii="Verdana" w:hAnsi="Verdana"/>
          <w:i/>
          <w:sz w:val="22"/>
          <w:szCs w:val="22"/>
        </w:rPr>
      </w:pPr>
      <w:r w:rsidRPr="000B2085">
        <w:rPr>
          <w:sz w:val="22"/>
          <w:szCs w:val="22"/>
        </w:rPr>
        <w:t xml:space="preserve">Lindstrom, P.H., &amp; Speck, M. (2004).  </w:t>
      </w:r>
      <w:r w:rsidRPr="000B2085">
        <w:rPr>
          <w:i/>
          <w:sz w:val="22"/>
          <w:szCs w:val="22"/>
        </w:rPr>
        <w:t>The principal as professional development</w:t>
      </w:r>
      <w:r>
        <w:rPr>
          <w:i/>
          <w:sz w:val="22"/>
          <w:szCs w:val="22"/>
        </w:rPr>
        <w:t xml:space="preserve"> l</w:t>
      </w:r>
      <w:r w:rsidRPr="000B2085">
        <w:rPr>
          <w:i/>
          <w:sz w:val="22"/>
          <w:szCs w:val="22"/>
        </w:rPr>
        <w:t>eader</w:t>
      </w:r>
      <w:r w:rsidRPr="000B2085">
        <w:rPr>
          <w:rFonts w:ascii="Verdana" w:hAnsi="Verdana"/>
          <w:i/>
          <w:sz w:val="22"/>
          <w:szCs w:val="22"/>
        </w:rPr>
        <w:t>.</w:t>
      </w:r>
      <w:r>
        <w:rPr>
          <w:rFonts w:ascii="Verdana" w:hAnsi="Verdana"/>
          <w:i/>
          <w:sz w:val="22"/>
          <w:szCs w:val="22"/>
        </w:rPr>
        <w:t xml:space="preserve"> </w:t>
      </w:r>
    </w:p>
    <w:p w:rsidR="00026E31" w:rsidRDefault="00026E31" w:rsidP="00026E31">
      <w:pPr>
        <w:rPr>
          <w:sz w:val="22"/>
          <w:szCs w:val="22"/>
        </w:rPr>
      </w:pPr>
      <w:r>
        <w:rPr>
          <w:rFonts w:ascii="Verdana" w:hAnsi="Verdana"/>
          <w:i/>
          <w:sz w:val="22"/>
          <w:szCs w:val="22"/>
        </w:rPr>
        <w:tab/>
      </w:r>
      <w:smartTag w:uri="urn:schemas-microsoft-com:office:smarttags" w:element="place">
        <w:smartTag w:uri="urn:schemas-microsoft-com:office:smarttags" w:element="City">
          <w:r w:rsidRPr="000B2085">
            <w:rPr>
              <w:sz w:val="22"/>
              <w:szCs w:val="22"/>
            </w:rPr>
            <w:t>Thousand Oaks</w:t>
          </w:r>
        </w:smartTag>
        <w:r w:rsidRPr="000B2085">
          <w:rPr>
            <w:sz w:val="22"/>
            <w:szCs w:val="22"/>
          </w:rPr>
          <w:t xml:space="preserve">, </w:t>
        </w:r>
        <w:smartTag w:uri="urn:schemas-microsoft-com:office:smarttags" w:element="State">
          <w:r w:rsidRPr="000B2085">
            <w:rPr>
              <w:sz w:val="22"/>
              <w:szCs w:val="22"/>
            </w:rPr>
            <w:t>CA</w:t>
          </w:r>
        </w:smartTag>
      </w:smartTag>
      <w:r w:rsidRPr="000B2085">
        <w:rPr>
          <w:sz w:val="22"/>
          <w:szCs w:val="22"/>
        </w:rPr>
        <w:t>: Corwin Press.</w:t>
      </w:r>
    </w:p>
    <w:p w:rsidR="00026E31" w:rsidRDefault="00026E31" w:rsidP="00026E31">
      <w:pPr>
        <w:rPr>
          <w:sz w:val="22"/>
          <w:szCs w:val="22"/>
        </w:rPr>
      </w:pPr>
    </w:p>
    <w:p w:rsidR="00026E31" w:rsidRPr="00582D45" w:rsidRDefault="00026E31" w:rsidP="00026E31">
      <w:pPr>
        <w:rPr>
          <w:b/>
          <w:sz w:val="22"/>
          <w:szCs w:val="22"/>
        </w:rPr>
      </w:pPr>
      <w:r w:rsidRPr="00582D45">
        <w:rPr>
          <w:b/>
          <w:sz w:val="22"/>
          <w:szCs w:val="22"/>
        </w:rPr>
        <w:t>Altern</w:t>
      </w:r>
      <w:smartTag w:uri="urn:schemas-microsoft-com:office:smarttags" w:element="PersonName">
        <w:r w:rsidRPr="00582D45">
          <w:rPr>
            <w:b/>
            <w:sz w:val="22"/>
            <w:szCs w:val="22"/>
          </w:rPr>
          <w:t>at</w:t>
        </w:r>
      </w:smartTag>
      <w:r w:rsidRPr="00582D45">
        <w:rPr>
          <w:b/>
          <w:sz w:val="22"/>
          <w:szCs w:val="22"/>
        </w:rPr>
        <w:t xml:space="preserve">ive Texts: </w:t>
      </w:r>
    </w:p>
    <w:p w:rsidR="00026E31" w:rsidRDefault="00026E31" w:rsidP="00026E31">
      <w:pPr>
        <w:rPr>
          <w:i/>
          <w:sz w:val="22"/>
          <w:szCs w:val="22"/>
        </w:rPr>
      </w:pPr>
      <w:r>
        <w:rPr>
          <w:sz w:val="22"/>
          <w:szCs w:val="22"/>
        </w:rPr>
        <w:t xml:space="preserve">Tallerico, M. (2005). </w:t>
      </w:r>
      <w:r w:rsidRPr="00ED18F2">
        <w:rPr>
          <w:i/>
          <w:sz w:val="22"/>
          <w:szCs w:val="22"/>
        </w:rPr>
        <w:t xml:space="preserve">Supporting and </w:t>
      </w:r>
      <w:r>
        <w:rPr>
          <w:i/>
          <w:sz w:val="22"/>
          <w:szCs w:val="22"/>
        </w:rPr>
        <w:t>s</w:t>
      </w:r>
      <w:r w:rsidRPr="00ED18F2">
        <w:rPr>
          <w:i/>
          <w:sz w:val="22"/>
          <w:szCs w:val="22"/>
        </w:rPr>
        <w:t xml:space="preserve">ustaining </w:t>
      </w:r>
      <w:r>
        <w:rPr>
          <w:i/>
          <w:sz w:val="22"/>
          <w:szCs w:val="22"/>
        </w:rPr>
        <w:t>t</w:t>
      </w:r>
      <w:r w:rsidRPr="00ED18F2">
        <w:rPr>
          <w:i/>
          <w:sz w:val="22"/>
          <w:szCs w:val="22"/>
        </w:rPr>
        <w:t xml:space="preserve">eachers’ </w:t>
      </w:r>
      <w:r>
        <w:rPr>
          <w:i/>
          <w:sz w:val="22"/>
          <w:szCs w:val="22"/>
        </w:rPr>
        <w:t>p</w:t>
      </w:r>
      <w:r w:rsidRPr="00ED18F2">
        <w:rPr>
          <w:i/>
          <w:sz w:val="22"/>
          <w:szCs w:val="22"/>
        </w:rPr>
        <w:t>rofess</w:t>
      </w:r>
      <w:r>
        <w:rPr>
          <w:i/>
          <w:sz w:val="22"/>
          <w:szCs w:val="22"/>
        </w:rPr>
        <w:t xml:space="preserve">ional development--A </w:t>
      </w:r>
    </w:p>
    <w:p w:rsidR="00026E31" w:rsidRDefault="00026E31" w:rsidP="00026E31">
      <w:pPr>
        <w:rPr>
          <w:sz w:val="22"/>
          <w:szCs w:val="22"/>
        </w:rPr>
      </w:pPr>
      <w:r>
        <w:rPr>
          <w:i/>
          <w:sz w:val="22"/>
          <w:szCs w:val="22"/>
        </w:rPr>
        <w:tab/>
        <w:t xml:space="preserve">principal’s guide. </w:t>
      </w:r>
      <w:smartTag w:uri="urn:schemas-microsoft-com:office:smarttags" w:element="place">
        <w:smartTag w:uri="urn:schemas-microsoft-com:office:smarttags" w:element="City">
          <w:r>
            <w:rPr>
              <w:sz w:val="22"/>
              <w:szCs w:val="22"/>
            </w:rPr>
            <w:t>Thousand Oaks</w:t>
          </w:r>
        </w:smartTag>
        <w:r>
          <w:rPr>
            <w:sz w:val="22"/>
            <w:szCs w:val="22"/>
          </w:rPr>
          <w:t xml:space="preserve">, </w:t>
        </w:r>
        <w:smartTag w:uri="urn:schemas-microsoft-com:office:smarttags" w:element="State">
          <w:r>
            <w:rPr>
              <w:sz w:val="22"/>
              <w:szCs w:val="22"/>
            </w:rPr>
            <w:t>CA</w:t>
          </w:r>
        </w:smartTag>
      </w:smartTag>
      <w:r>
        <w:rPr>
          <w:sz w:val="22"/>
          <w:szCs w:val="22"/>
        </w:rPr>
        <w:t>: Corwin Press.</w:t>
      </w:r>
    </w:p>
    <w:p w:rsidR="00026E31" w:rsidRDefault="00026E31" w:rsidP="00026E31">
      <w:pPr>
        <w:rPr>
          <w:sz w:val="22"/>
          <w:szCs w:val="22"/>
        </w:rPr>
      </w:pPr>
    </w:p>
    <w:p w:rsidR="00026E31" w:rsidRDefault="00026E31" w:rsidP="00026E31">
      <w:pPr>
        <w:rPr>
          <w:i/>
          <w:sz w:val="22"/>
          <w:szCs w:val="22"/>
        </w:rPr>
      </w:pPr>
      <w:r>
        <w:rPr>
          <w:sz w:val="22"/>
          <w:szCs w:val="22"/>
        </w:rPr>
        <w:t xml:space="preserve">Gordon,S.P. (2004). </w:t>
      </w:r>
      <w:r w:rsidRPr="00314FC9">
        <w:rPr>
          <w:i/>
          <w:sz w:val="22"/>
          <w:szCs w:val="22"/>
        </w:rPr>
        <w:t xml:space="preserve">Professional </w:t>
      </w:r>
      <w:r>
        <w:rPr>
          <w:i/>
          <w:sz w:val="22"/>
          <w:szCs w:val="22"/>
        </w:rPr>
        <w:t>d</w:t>
      </w:r>
      <w:r w:rsidRPr="00314FC9">
        <w:rPr>
          <w:i/>
          <w:sz w:val="22"/>
          <w:szCs w:val="22"/>
        </w:rPr>
        <w:t xml:space="preserve">evelopment for </w:t>
      </w:r>
      <w:r>
        <w:rPr>
          <w:i/>
          <w:sz w:val="22"/>
          <w:szCs w:val="22"/>
        </w:rPr>
        <w:t>s</w:t>
      </w:r>
      <w:r w:rsidRPr="00314FC9">
        <w:rPr>
          <w:i/>
          <w:sz w:val="22"/>
          <w:szCs w:val="22"/>
        </w:rPr>
        <w:t>chool</w:t>
      </w:r>
      <w:r>
        <w:rPr>
          <w:i/>
          <w:sz w:val="22"/>
          <w:szCs w:val="22"/>
        </w:rPr>
        <w:t xml:space="preserve"> i</w:t>
      </w:r>
      <w:r w:rsidRPr="00314FC9">
        <w:rPr>
          <w:i/>
          <w:sz w:val="22"/>
          <w:szCs w:val="22"/>
        </w:rPr>
        <w:t>mprovement</w:t>
      </w:r>
      <w:r>
        <w:rPr>
          <w:i/>
          <w:sz w:val="22"/>
          <w:szCs w:val="22"/>
        </w:rPr>
        <w:t xml:space="preserve">, empowering learning </w:t>
      </w:r>
    </w:p>
    <w:p w:rsidR="00026E31" w:rsidRDefault="00026E31" w:rsidP="00026E31">
      <w:pPr>
        <w:rPr>
          <w:sz w:val="22"/>
          <w:szCs w:val="22"/>
        </w:rPr>
      </w:pPr>
      <w:r>
        <w:rPr>
          <w:i/>
          <w:sz w:val="22"/>
          <w:szCs w:val="22"/>
        </w:rPr>
        <w:tab/>
        <w:t>communities.</w:t>
      </w:r>
      <w:r>
        <w:rPr>
          <w:sz w:val="22"/>
          <w:szCs w:val="22"/>
        </w:rPr>
        <w:t xml:space="preserve">  </w:t>
      </w:r>
      <w:smartTag w:uri="urn:schemas-microsoft-com:office:smarttags" w:element="place">
        <w:smartTag w:uri="urn:schemas-microsoft-com:office:smarttags" w:element="City">
          <w:r>
            <w:rPr>
              <w:sz w:val="22"/>
              <w:szCs w:val="22"/>
            </w:rPr>
            <w:t>Boston</w:t>
          </w:r>
        </w:smartTag>
        <w:r>
          <w:rPr>
            <w:sz w:val="22"/>
            <w:szCs w:val="22"/>
          </w:rPr>
          <w:t xml:space="preserve">, </w:t>
        </w:r>
        <w:smartTag w:uri="urn:schemas-microsoft-com:office:smarttags" w:element="State">
          <w:r>
            <w:rPr>
              <w:sz w:val="22"/>
              <w:szCs w:val="22"/>
            </w:rPr>
            <w:t>MA</w:t>
          </w:r>
        </w:smartTag>
      </w:smartTag>
      <w:r>
        <w:rPr>
          <w:sz w:val="22"/>
          <w:szCs w:val="22"/>
        </w:rPr>
        <w:t>: Pearson.</w:t>
      </w:r>
    </w:p>
    <w:p w:rsidR="00026E31" w:rsidRDefault="00026E31" w:rsidP="00026E31">
      <w:pPr>
        <w:rPr>
          <w:sz w:val="22"/>
          <w:szCs w:val="22"/>
        </w:rPr>
      </w:pPr>
    </w:p>
    <w:p w:rsidR="00026E31" w:rsidRDefault="00026E31" w:rsidP="00026E31">
      <w:pPr>
        <w:rPr>
          <w:sz w:val="22"/>
          <w:szCs w:val="22"/>
        </w:rPr>
      </w:pPr>
      <w:r>
        <w:rPr>
          <w:sz w:val="22"/>
          <w:szCs w:val="22"/>
        </w:rPr>
        <w:t>Zepeda, S.J. (2008</w:t>
      </w:r>
      <w:r w:rsidRPr="00314FC9">
        <w:rPr>
          <w:i/>
          <w:sz w:val="22"/>
          <w:szCs w:val="22"/>
        </w:rPr>
        <w:t xml:space="preserve">). Professional </w:t>
      </w:r>
      <w:r>
        <w:rPr>
          <w:i/>
          <w:sz w:val="22"/>
          <w:szCs w:val="22"/>
        </w:rPr>
        <w:t>development--</w:t>
      </w:r>
      <w:r w:rsidRPr="00314FC9">
        <w:rPr>
          <w:i/>
          <w:sz w:val="22"/>
          <w:szCs w:val="22"/>
        </w:rPr>
        <w:t xml:space="preserve">What </w:t>
      </w:r>
      <w:r>
        <w:rPr>
          <w:i/>
          <w:sz w:val="22"/>
          <w:szCs w:val="22"/>
        </w:rPr>
        <w:t xml:space="preserve">works. </w:t>
      </w:r>
      <w:smartTag w:uri="urn:schemas-microsoft-com:office:smarttags" w:element="place">
        <w:smartTag w:uri="urn:schemas-microsoft-com:office:smarttags" w:element="City">
          <w:r>
            <w:rPr>
              <w:sz w:val="22"/>
              <w:szCs w:val="22"/>
            </w:rPr>
            <w:t>Larchmont</w:t>
          </w:r>
        </w:smartTag>
        <w:r>
          <w:rPr>
            <w:sz w:val="22"/>
            <w:szCs w:val="22"/>
          </w:rPr>
          <w:t xml:space="preserve">, </w:t>
        </w:r>
        <w:smartTag w:uri="urn:schemas-microsoft-com:office:smarttags" w:element="State">
          <w:r>
            <w:rPr>
              <w:sz w:val="22"/>
              <w:szCs w:val="22"/>
            </w:rPr>
            <w:t>NY</w:t>
          </w:r>
        </w:smartTag>
      </w:smartTag>
      <w:r>
        <w:rPr>
          <w:sz w:val="22"/>
          <w:szCs w:val="22"/>
        </w:rPr>
        <w:t>: Eye on Education.</w:t>
      </w:r>
    </w:p>
    <w:p w:rsidR="00026E31" w:rsidRDefault="00026E31" w:rsidP="00026E31">
      <w:pPr>
        <w:rPr>
          <w:sz w:val="22"/>
          <w:szCs w:val="22"/>
        </w:rPr>
      </w:pPr>
    </w:p>
    <w:p w:rsidR="00026E31" w:rsidRDefault="00026E31" w:rsidP="00026E31">
      <w:pPr>
        <w:rPr>
          <w:i/>
          <w:sz w:val="22"/>
          <w:szCs w:val="22"/>
        </w:rPr>
      </w:pPr>
      <w:r>
        <w:rPr>
          <w:sz w:val="22"/>
          <w:szCs w:val="22"/>
        </w:rPr>
        <w:t xml:space="preserve">Glickman, C.D., Gordon, S.P. &amp; Ross-Gordon, J.M. ((2010). </w:t>
      </w:r>
      <w:r w:rsidRPr="00E32E61">
        <w:rPr>
          <w:i/>
          <w:sz w:val="22"/>
          <w:szCs w:val="22"/>
        </w:rPr>
        <w:t xml:space="preserve">SuperVision and </w:t>
      </w:r>
      <w:r>
        <w:rPr>
          <w:i/>
          <w:sz w:val="22"/>
          <w:szCs w:val="22"/>
        </w:rPr>
        <w:t>i</w:t>
      </w:r>
      <w:r w:rsidRPr="00E32E61">
        <w:rPr>
          <w:i/>
          <w:sz w:val="22"/>
          <w:szCs w:val="22"/>
        </w:rPr>
        <w:t xml:space="preserve">nstructional </w:t>
      </w:r>
    </w:p>
    <w:p w:rsidR="00026E31" w:rsidRPr="00E32E61" w:rsidRDefault="00026E31" w:rsidP="00026E31">
      <w:pPr>
        <w:rPr>
          <w:sz w:val="22"/>
          <w:szCs w:val="22"/>
        </w:rPr>
      </w:pPr>
      <w:r>
        <w:rPr>
          <w:i/>
          <w:sz w:val="22"/>
          <w:szCs w:val="22"/>
        </w:rPr>
        <w:tab/>
        <w:t>leadership--A</w:t>
      </w:r>
      <w:r w:rsidRPr="00E32E61">
        <w:rPr>
          <w:i/>
          <w:sz w:val="22"/>
          <w:szCs w:val="22"/>
        </w:rPr>
        <w:t xml:space="preserve"> </w:t>
      </w:r>
      <w:r>
        <w:rPr>
          <w:i/>
          <w:sz w:val="22"/>
          <w:szCs w:val="22"/>
        </w:rPr>
        <w:t>d</w:t>
      </w:r>
      <w:r w:rsidRPr="00E32E61">
        <w:rPr>
          <w:i/>
          <w:sz w:val="22"/>
          <w:szCs w:val="22"/>
        </w:rPr>
        <w:t xml:space="preserve">evelopmental </w:t>
      </w:r>
      <w:r>
        <w:rPr>
          <w:i/>
          <w:sz w:val="22"/>
          <w:szCs w:val="22"/>
        </w:rPr>
        <w:t>a</w:t>
      </w:r>
      <w:r w:rsidRPr="00E32E61">
        <w:rPr>
          <w:i/>
          <w:sz w:val="22"/>
          <w:szCs w:val="22"/>
        </w:rPr>
        <w:t>pproach</w:t>
      </w:r>
      <w:r>
        <w:rPr>
          <w:i/>
          <w:sz w:val="22"/>
          <w:szCs w:val="22"/>
        </w:rPr>
        <w:t xml:space="preserve"> </w:t>
      </w:r>
      <w:r w:rsidRPr="00170568">
        <w:rPr>
          <w:sz w:val="22"/>
          <w:szCs w:val="22"/>
        </w:rPr>
        <w:t>(8</w:t>
      </w:r>
      <w:r w:rsidRPr="00170568">
        <w:rPr>
          <w:sz w:val="22"/>
          <w:szCs w:val="22"/>
          <w:vertAlign w:val="superscript"/>
        </w:rPr>
        <w:t>th</w:t>
      </w:r>
      <w:r w:rsidRPr="00170568">
        <w:rPr>
          <w:sz w:val="22"/>
          <w:szCs w:val="22"/>
        </w:rPr>
        <w:t xml:space="preserve"> ed.)</w:t>
      </w:r>
      <w:r>
        <w:rPr>
          <w:i/>
          <w:sz w:val="22"/>
          <w:szCs w:val="22"/>
        </w:rPr>
        <w:t xml:space="preserve">. </w:t>
      </w:r>
      <w:r>
        <w:rPr>
          <w:sz w:val="22"/>
          <w:szCs w:val="22"/>
        </w:rPr>
        <w:t xml:space="preserve"> </w:t>
      </w:r>
      <w:smartTag w:uri="urn:schemas-microsoft-com:office:smarttags" w:element="place">
        <w:smartTag w:uri="urn:schemas-microsoft-com:office:smarttags" w:element="City">
          <w:r>
            <w:rPr>
              <w:sz w:val="22"/>
              <w:szCs w:val="22"/>
            </w:rPr>
            <w:t>Boston</w:t>
          </w:r>
        </w:smartTag>
        <w:r>
          <w:rPr>
            <w:sz w:val="22"/>
            <w:szCs w:val="22"/>
          </w:rPr>
          <w:t xml:space="preserve">, </w:t>
        </w:r>
        <w:smartTag w:uri="urn:schemas-microsoft-com:office:smarttags" w:element="State">
          <w:r>
            <w:rPr>
              <w:sz w:val="22"/>
              <w:szCs w:val="22"/>
            </w:rPr>
            <w:t>MA</w:t>
          </w:r>
        </w:smartTag>
      </w:smartTag>
      <w:r>
        <w:rPr>
          <w:sz w:val="22"/>
          <w:szCs w:val="22"/>
        </w:rPr>
        <w:t>: Allyn &amp; Bacon.</w:t>
      </w:r>
      <w:r>
        <w:rPr>
          <w:i/>
          <w:sz w:val="22"/>
          <w:szCs w:val="22"/>
        </w:rPr>
        <w:t xml:space="preserve"> </w:t>
      </w:r>
    </w:p>
    <w:p w:rsidR="00026E31" w:rsidRDefault="00026E31" w:rsidP="00026E31">
      <w:pPr>
        <w:outlineLvl w:val="0"/>
        <w:rPr>
          <w:b/>
          <w:sz w:val="22"/>
          <w:szCs w:val="22"/>
        </w:rPr>
      </w:pPr>
    </w:p>
    <w:p w:rsidR="00026E31" w:rsidRDefault="00026E31" w:rsidP="00026E31">
      <w:pPr>
        <w:outlineLvl w:val="0"/>
        <w:rPr>
          <w:b/>
          <w:sz w:val="22"/>
          <w:szCs w:val="22"/>
        </w:rPr>
      </w:pPr>
    </w:p>
    <w:p w:rsidR="00026E31" w:rsidRDefault="00026E31" w:rsidP="00026E31">
      <w:pPr>
        <w:outlineLvl w:val="0"/>
        <w:rPr>
          <w:b/>
          <w:sz w:val="22"/>
          <w:szCs w:val="22"/>
        </w:rPr>
      </w:pPr>
    </w:p>
    <w:p w:rsidR="00026E31" w:rsidRDefault="00026E31" w:rsidP="00026E31">
      <w:pPr>
        <w:outlineLvl w:val="0"/>
        <w:rPr>
          <w:b/>
        </w:rPr>
      </w:pPr>
      <w:r w:rsidRPr="00AF792D">
        <w:rPr>
          <w:b/>
          <w:sz w:val="22"/>
          <w:szCs w:val="22"/>
        </w:rPr>
        <w:t>Recommended</w:t>
      </w:r>
      <w:r>
        <w:rPr>
          <w:b/>
          <w:sz w:val="22"/>
          <w:szCs w:val="22"/>
        </w:rPr>
        <w:t xml:space="preserve"> </w:t>
      </w:r>
      <w:r w:rsidRPr="008B3B1F">
        <w:rPr>
          <w:b/>
          <w:sz w:val="22"/>
          <w:szCs w:val="22"/>
        </w:rPr>
        <w:t>Reading List</w:t>
      </w:r>
      <w:r>
        <w:rPr>
          <w:b/>
          <w:sz w:val="22"/>
          <w:szCs w:val="22"/>
        </w:rPr>
        <w:t xml:space="preserve"> or Resources</w:t>
      </w:r>
      <w:r>
        <w:rPr>
          <w:b/>
        </w:rPr>
        <w:t xml:space="preserve"> </w:t>
      </w:r>
    </w:p>
    <w:p w:rsidR="00026E31" w:rsidRPr="00506043" w:rsidRDefault="00026E31" w:rsidP="00026E31">
      <w:pPr>
        <w:outlineLvl w:val="0"/>
        <w:rPr>
          <w:i/>
          <w:color w:val="3366FF"/>
          <w:sz w:val="20"/>
          <w:szCs w:val="20"/>
        </w:rPr>
      </w:pPr>
    </w:p>
    <w:p w:rsidR="00026E31" w:rsidRPr="00EA2477" w:rsidRDefault="00026E31" w:rsidP="00026E31">
      <w:pPr>
        <w:rPr>
          <w:i/>
          <w:sz w:val="22"/>
          <w:szCs w:val="22"/>
        </w:rPr>
      </w:pPr>
      <w:r w:rsidRPr="00A40A46">
        <w:rPr>
          <w:sz w:val="22"/>
          <w:szCs w:val="22"/>
        </w:rPr>
        <w:t xml:space="preserve">American Psychological Association. (2009). </w:t>
      </w:r>
      <w:r w:rsidRPr="00EA2477">
        <w:rPr>
          <w:i/>
          <w:sz w:val="22"/>
          <w:szCs w:val="22"/>
        </w:rPr>
        <w:t xml:space="preserve">Publication manual of the </w:t>
      </w:r>
      <w:r>
        <w:rPr>
          <w:i/>
          <w:sz w:val="22"/>
          <w:szCs w:val="22"/>
        </w:rPr>
        <w:t>American P</w:t>
      </w:r>
      <w:r w:rsidRPr="00EA2477">
        <w:rPr>
          <w:i/>
          <w:sz w:val="22"/>
          <w:szCs w:val="22"/>
        </w:rPr>
        <w:t xml:space="preserve">sychological </w:t>
      </w:r>
    </w:p>
    <w:p w:rsidR="00026E31" w:rsidRDefault="00026E31" w:rsidP="00026E31">
      <w:pPr>
        <w:autoSpaceDE w:val="0"/>
        <w:autoSpaceDN w:val="0"/>
        <w:adjustRightInd w:val="0"/>
        <w:rPr>
          <w:sz w:val="22"/>
          <w:szCs w:val="22"/>
        </w:rPr>
      </w:pPr>
      <w:r>
        <w:rPr>
          <w:i/>
          <w:sz w:val="22"/>
          <w:szCs w:val="22"/>
        </w:rPr>
        <w:tab/>
        <w:t>A</w:t>
      </w:r>
      <w:r w:rsidRPr="00EA2477">
        <w:rPr>
          <w:i/>
          <w:sz w:val="22"/>
          <w:szCs w:val="22"/>
        </w:rPr>
        <w:t>ssociation</w:t>
      </w:r>
      <w:r>
        <w:rPr>
          <w:sz w:val="22"/>
          <w:szCs w:val="22"/>
        </w:rPr>
        <w:t xml:space="preserve"> </w:t>
      </w:r>
      <w:r w:rsidRPr="00A40A46">
        <w:rPr>
          <w:sz w:val="22"/>
          <w:szCs w:val="22"/>
        </w:rPr>
        <w:t>(6</w:t>
      </w:r>
      <w:r w:rsidRPr="00A40A46">
        <w:rPr>
          <w:sz w:val="22"/>
          <w:szCs w:val="22"/>
          <w:vertAlign w:val="superscript"/>
        </w:rPr>
        <w:t>th</w:t>
      </w:r>
      <w:r w:rsidRPr="00A40A46">
        <w:rPr>
          <w:sz w:val="22"/>
          <w:szCs w:val="22"/>
        </w:rPr>
        <w:t xml:space="preserve"> ed.)</w:t>
      </w:r>
      <w:r>
        <w:rPr>
          <w:sz w:val="22"/>
          <w:szCs w:val="22"/>
        </w:rPr>
        <w:t xml:space="preserve">. </w:t>
      </w:r>
      <w:smartTag w:uri="urn:schemas-microsoft-com:office:smarttags" w:element="place">
        <w:smartTag w:uri="urn:schemas-microsoft-com:office:smarttags" w:element="City">
          <w:r>
            <w:rPr>
              <w:sz w:val="22"/>
              <w:szCs w:val="22"/>
            </w:rPr>
            <w:t>Washington</w:t>
          </w:r>
        </w:smartTag>
        <w:r>
          <w:rPr>
            <w:sz w:val="22"/>
            <w:szCs w:val="22"/>
          </w:rPr>
          <w:t xml:space="preserve">, </w:t>
        </w:r>
        <w:smartTag w:uri="urn:schemas-microsoft-com:office:smarttags" w:element="State">
          <w:r>
            <w:rPr>
              <w:sz w:val="22"/>
              <w:szCs w:val="22"/>
            </w:rPr>
            <w:t>DC</w:t>
          </w:r>
        </w:smartTag>
      </w:smartTag>
      <w:r>
        <w:rPr>
          <w:sz w:val="22"/>
          <w:szCs w:val="22"/>
        </w:rPr>
        <w:t>: Author</w:t>
      </w:r>
      <w:r w:rsidRPr="00A40A46">
        <w:rPr>
          <w:sz w:val="22"/>
          <w:szCs w:val="22"/>
        </w:rPr>
        <w:t>.</w:t>
      </w:r>
    </w:p>
    <w:p w:rsidR="00026E31" w:rsidRDefault="00026E31" w:rsidP="00026E31">
      <w:pPr>
        <w:rPr>
          <w:b/>
        </w:rPr>
      </w:pPr>
    </w:p>
    <w:p w:rsidR="00026E31" w:rsidRPr="0005542E" w:rsidRDefault="00026E31" w:rsidP="00026E31">
      <w:pPr>
        <w:autoSpaceDE w:val="0"/>
        <w:autoSpaceDN w:val="0"/>
        <w:adjustRightInd w:val="0"/>
        <w:rPr>
          <w:color w:val="000000"/>
          <w:sz w:val="22"/>
          <w:szCs w:val="22"/>
        </w:rPr>
      </w:pPr>
      <w:r w:rsidRPr="000B2085">
        <w:rPr>
          <w:color w:val="000000"/>
          <w:sz w:val="22"/>
          <w:szCs w:val="22"/>
        </w:rPr>
        <w:t xml:space="preserve">Recent articles from various professional journals such as </w:t>
      </w:r>
      <w:r w:rsidRPr="000B2085">
        <w:rPr>
          <w:i/>
          <w:iCs/>
          <w:color w:val="000000"/>
          <w:sz w:val="22"/>
          <w:szCs w:val="22"/>
        </w:rPr>
        <w:t>Educational Leadership</w:t>
      </w:r>
      <w:r w:rsidRPr="000B2085">
        <w:rPr>
          <w:color w:val="000000"/>
          <w:sz w:val="22"/>
          <w:szCs w:val="22"/>
        </w:rPr>
        <w:t xml:space="preserve"> (ASCD); publications from the National and PA Elementary and Secondary Principals Association on topics specific to course objectives; various print media articles – magazines and newspapers.</w:t>
      </w:r>
    </w:p>
    <w:p w:rsidR="00026E31" w:rsidRDefault="00026E31" w:rsidP="00026E31">
      <w:pPr>
        <w:jc w:val="center"/>
        <w:rPr>
          <w:b/>
          <w:sz w:val="22"/>
          <w:szCs w:val="22"/>
        </w:rPr>
      </w:pPr>
    </w:p>
    <w:p w:rsidR="00026E31" w:rsidRDefault="00026E31" w:rsidP="00026E31">
      <w:pPr>
        <w:jc w:val="center"/>
        <w:rPr>
          <w:b/>
          <w:sz w:val="22"/>
          <w:szCs w:val="22"/>
        </w:rPr>
      </w:pPr>
    </w:p>
    <w:p w:rsidR="00026E31" w:rsidRPr="00FF406D" w:rsidRDefault="00026E31" w:rsidP="00026E31">
      <w:pPr>
        <w:jc w:val="center"/>
        <w:rPr>
          <w:b/>
          <w:sz w:val="22"/>
          <w:szCs w:val="22"/>
        </w:rPr>
      </w:pPr>
      <w:r>
        <w:rPr>
          <w:b/>
          <w:sz w:val="22"/>
          <w:szCs w:val="22"/>
        </w:rPr>
        <w:t xml:space="preserve">ED 578 </w:t>
      </w:r>
      <w:r w:rsidRPr="00FF406D">
        <w:rPr>
          <w:b/>
          <w:sz w:val="22"/>
          <w:szCs w:val="22"/>
        </w:rPr>
        <w:t>Student Learning O</w:t>
      </w:r>
      <w:r>
        <w:rPr>
          <w:b/>
          <w:sz w:val="22"/>
          <w:szCs w:val="22"/>
        </w:rPr>
        <w:t xml:space="preserve">bjectives </w:t>
      </w:r>
      <w:r w:rsidRPr="00FF406D">
        <w:rPr>
          <w:b/>
          <w:sz w:val="22"/>
          <w:szCs w:val="22"/>
        </w:rPr>
        <w:t xml:space="preserve">&amp; </w:t>
      </w:r>
      <w:r>
        <w:rPr>
          <w:b/>
          <w:sz w:val="22"/>
          <w:szCs w:val="22"/>
        </w:rPr>
        <w:t>Evidence of Student Learning</w:t>
      </w:r>
    </w:p>
    <w:p w:rsidR="00026E31" w:rsidRPr="00A964C7" w:rsidRDefault="00026E31" w:rsidP="00026E31">
      <w:pPr>
        <w:jc w:val="center"/>
        <w:rPr>
          <w:sz w:val="22"/>
          <w:szCs w:val="22"/>
        </w:rPr>
      </w:pPr>
    </w:p>
    <w:p w:rsidR="00026E31" w:rsidRPr="00FF406D" w:rsidRDefault="00026E31" w:rsidP="00026E31">
      <w:pPr>
        <w:rPr>
          <w:sz w:val="22"/>
          <w:szCs w:val="22"/>
        </w:rPr>
      </w:pPr>
      <w:r w:rsidRPr="00FF406D">
        <w:rPr>
          <w:sz w:val="22"/>
          <w:szCs w:val="22"/>
        </w:rPr>
        <w:t xml:space="preserve">The students will attain the </w:t>
      </w:r>
      <w:r>
        <w:rPr>
          <w:sz w:val="22"/>
          <w:szCs w:val="22"/>
        </w:rPr>
        <w:t>listed</w:t>
      </w:r>
      <w:r w:rsidRPr="00FF406D">
        <w:rPr>
          <w:sz w:val="22"/>
          <w:szCs w:val="22"/>
        </w:rPr>
        <w:t xml:space="preserve"> </w:t>
      </w:r>
      <w:r>
        <w:rPr>
          <w:sz w:val="22"/>
          <w:szCs w:val="22"/>
        </w:rPr>
        <w:t>learning objectives</w:t>
      </w:r>
      <w:r w:rsidRPr="00FF406D">
        <w:rPr>
          <w:sz w:val="22"/>
          <w:szCs w:val="22"/>
        </w:rPr>
        <w:t xml:space="preserve"> </w:t>
      </w:r>
      <w:r>
        <w:rPr>
          <w:sz w:val="22"/>
          <w:szCs w:val="22"/>
        </w:rPr>
        <w:t xml:space="preserve">by </w:t>
      </w:r>
      <w:r w:rsidRPr="00FF406D">
        <w:rPr>
          <w:sz w:val="22"/>
          <w:szCs w:val="22"/>
        </w:rPr>
        <w:t>complet</w:t>
      </w:r>
      <w:r>
        <w:rPr>
          <w:sz w:val="22"/>
          <w:szCs w:val="22"/>
        </w:rPr>
        <w:t>ing</w:t>
      </w:r>
      <w:r w:rsidRPr="00FF406D">
        <w:rPr>
          <w:sz w:val="22"/>
          <w:szCs w:val="22"/>
        </w:rPr>
        <w:t xml:space="preserve"> the</w:t>
      </w:r>
      <w:r>
        <w:rPr>
          <w:sz w:val="22"/>
          <w:szCs w:val="22"/>
        </w:rPr>
        <w:t xml:space="preserve"> key instructional</w:t>
      </w:r>
      <w:r w:rsidRPr="00FF406D">
        <w:rPr>
          <w:sz w:val="22"/>
          <w:szCs w:val="22"/>
        </w:rPr>
        <w:t xml:space="preserve"> </w:t>
      </w:r>
      <w:r>
        <w:rPr>
          <w:sz w:val="22"/>
          <w:szCs w:val="22"/>
        </w:rPr>
        <w:t xml:space="preserve">assignments, </w:t>
      </w:r>
      <w:r w:rsidRPr="00FF406D">
        <w:rPr>
          <w:sz w:val="22"/>
          <w:szCs w:val="22"/>
        </w:rPr>
        <w:t>activities</w:t>
      </w:r>
      <w:r>
        <w:rPr>
          <w:sz w:val="22"/>
          <w:szCs w:val="22"/>
        </w:rPr>
        <w:t xml:space="preserve">, or </w:t>
      </w:r>
      <w:r w:rsidRPr="00FF406D">
        <w:rPr>
          <w:sz w:val="22"/>
          <w:szCs w:val="22"/>
        </w:rPr>
        <w:t>assessments</w:t>
      </w:r>
      <w:r>
        <w:rPr>
          <w:sz w:val="22"/>
          <w:szCs w:val="22"/>
        </w:rPr>
        <w:t xml:space="preserve"> as evidence of learning in this course.</w:t>
      </w: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8"/>
        <w:gridCol w:w="3240"/>
        <w:gridCol w:w="1620"/>
      </w:tblGrid>
      <w:tr w:rsidR="00026E31" w:rsidRPr="002B76C4" w:rsidTr="004B2A59">
        <w:trPr>
          <w:trHeight w:val="1070"/>
        </w:trPr>
        <w:tc>
          <w:tcPr>
            <w:tcW w:w="4428" w:type="dxa"/>
            <w:shd w:val="clear" w:color="auto" w:fill="E6E6E6"/>
          </w:tcPr>
          <w:p w:rsidR="00026E31" w:rsidRPr="002B76C4" w:rsidRDefault="00026E31" w:rsidP="004B2A59">
            <w:pPr>
              <w:jc w:val="center"/>
              <w:rPr>
                <w:b/>
                <w:sz w:val="20"/>
                <w:szCs w:val="20"/>
              </w:rPr>
            </w:pPr>
          </w:p>
          <w:p w:rsidR="00026E31" w:rsidRPr="002B76C4" w:rsidRDefault="00026E31" w:rsidP="004B2A59">
            <w:pPr>
              <w:jc w:val="center"/>
              <w:rPr>
                <w:b/>
                <w:sz w:val="20"/>
                <w:szCs w:val="20"/>
              </w:rPr>
            </w:pPr>
            <w:r w:rsidRPr="002B76C4">
              <w:rPr>
                <w:b/>
                <w:sz w:val="20"/>
                <w:szCs w:val="20"/>
              </w:rPr>
              <w:t xml:space="preserve">Student Learning Objectives </w:t>
            </w:r>
          </w:p>
          <w:p w:rsidR="00026E31" w:rsidRPr="002B76C4" w:rsidRDefault="00026E31" w:rsidP="004B2A59">
            <w:pPr>
              <w:jc w:val="center"/>
              <w:rPr>
                <w:b/>
                <w:sz w:val="20"/>
                <w:szCs w:val="20"/>
              </w:rPr>
            </w:pPr>
          </w:p>
          <w:p w:rsidR="00026E31" w:rsidRDefault="00026E31" w:rsidP="004B2A59">
            <w:pPr>
              <w:rPr>
                <w:b/>
                <w:sz w:val="20"/>
                <w:szCs w:val="20"/>
              </w:rPr>
            </w:pPr>
          </w:p>
          <w:p w:rsidR="00026E31" w:rsidRDefault="00026E31" w:rsidP="004B2A59">
            <w:pPr>
              <w:rPr>
                <w:b/>
                <w:sz w:val="20"/>
                <w:szCs w:val="20"/>
              </w:rPr>
            </w:pPr>
          </w:p>
          <w:p w:rsidR="00026E31" w:rsidRPr="002B76C4" w:rsidRDefault="00026E31" w:rsidP="004B2A59">
            <w:pPr>
              <w:rPr>
                <w:b/>
                <w:sz w:val="20"/>
                <w:szCs w:val="20"/>
              </w:rPr>
            </w:pPr>
            <w:r w:rsidRPr="002B76C4">
              <w:rPr>
                <w:b/>
                <w:sz w:val="20"/>
                <w:szCs w:val="20"/>
              </w:rPr>
              <w:t>The students will:</w:t>
            </w:r>
          </w:p>
        </w:tc>
        <w:tc>
          <w:tcPr>
            <w:tcW w:w="3240" w:type="dxa"/>
            <w:shd w:val="clear" w:color="auto" w:fill="E6E6E6"/>
          </w:tcPr>
          <w:p w:rsidR="00026E31" w:rsidRPr="002B76C4" w:rsidRDefault="00026E31" w:rsidP="004B2A59">
            <w:pPr>
              <w:jc w:val="center"/>
              <w:rPr>
                <w:b/>
                <w:sz w:val="20"/>
                <w:szCs w:val="20"/>
              </w:rPr>
            </w:pPr>
          </w:p>
          <w:p w:rsidR="00026E31" w:rsidRPr="002B76C4" w:rsidRDefault="00026E31" w:rsidP="004B2A59">
            <w:pPr>
              <w:jc w:val="center"/>
              <w:rPr>
                <w:b/>
                <w:sz w:val="20"/>
                <w:szCs w:val="20"/>
              </w:rPr>
            </w:pPr>
            <w:r w:rsidRPr="002B76C4">
              <w:rPr>
                <w:b/>
                <w:sz w:val="20"/>
                <w:szCs w:val="20"/>
              </w:rPr>
              <w:t>Evidence of Learning</w:t>
            </w:r>
          </w:p>
          <w:p w:rsidR="00026E31" w:rsidRPr="002B76C4" w:rsidRDefault="00026E31" w:rsidP="004B2A59">
            <w:pPr>
              <w:jc w:val="center"/>
              <w:rPr>
                <w:b/>
                <w:sz w:val="18"/>
                <w:szCs w:val="18"/>
              </w:rPr>
            </w:pPr>
            <w:r w:rsidRPr="002B76C4">
              <w:rPr>
                <w:b/>
                <w:sz w:val="18"/>
                <w:szCs w:val="18"/>
              </w:rPr>
              <w:t>~ Key Instructional Assignments, Activities, or Assessments~</w:t>
            </w:r>
          </w:p>
          <w:p w:rsidR="00026E31" w:rsidRPr="002B76C4" w:rsidRDefault="00026E31" w:rsidP="004B2A59">
            <w:pPr>
              <w:jc w:val="center"/>
              <w:rPr>
                <w:b/>
                <w:sz w:val="18"/>
                <w:szCs w:val="18"/>
              </w:rPr>
            </w:pPr>
          </w:p>
          <w:p w:rsidR="00026E31" w:rsidRPr="002B76C4" w:rsidRDefault="00026E31" w:rsidP="004B2A59">
            <w:pPr>
              <w:jc w:val="center"/>
              <w:rPr>
                <w:b/>
                <w:i/>
                <w:sz w:val="16"/>
                <w:szCs w:val="16"/>
              </w:rPr>
            </w:pPr>
          </w:p>
        </w:tc>
        <w:tc>
          <w:tcPr>
            <w:tcW w:w="1620" w:type="dxa"/>
            <w:shd w:val="clear" w:color="auto" w:fill="E6E6E6"/>
          </w:tcPr>
          <w:p w:rsidR="00026E31" w:rsidRPr="002B76C4" w:rsidRDefault="00026E31" w:rsidP="004B2A59">
            <w:pPr>
              <w:jc w:val="center"/>
              <w:rPr>
                <w:b/>
                <w:sz w:val="18"/>
                <w:szCs w:val="18"/>
              </w:rPr>
            </w:pPr>
          </w:p>
          <w:p w:rsidR="00026E31" w:rsidRPr="002B76C4" w:rsidRDefault="00026E31" w:rsidP="004B2A59">
            <w:pPr>
              <w:jc w:val="center"/>
              <w:rPr>
                <w:b/>
                <w:sz w:val="18"/>
                <w:szCs w:val="18"/>
              </w:rPr>
            </w:pPr>
            <w:r w:rsidRPr="002B76C4">
              <w:rPr>
                <w:b/>
                <w:sz w:val="18"/>
                <w:szCs w:val="18"/>
              </w:rPr>
              <w:t xml:space="preserve">PDE Certification  Competencies </w:t>
            </w:r>
          </w:p>
          <w:p w:rsidR="00026E31" w:rsidRPr="002B76C4" w:rsidRDefault="00026E31" w:rsidP="004B2A59">
            <w:pPr>
              <w:jc w:val="center"/>
              <w:rPr>
                <w:i/>
                <w:sz w:val="16"/>
                <w:szCs w:val="16"/>
              </w:rPr>
            </w:pPr>
            <w:r w:rsidRPr="002B76C4">
              <w:rPr>
                <w:i/>
                <w:sz w:val="16"/>
                <w:szCs w:val="16"/>
              </w:rPr>
              <w:t xml:space="preserve">(Core [C]&amp; Corollary [CL] Standards w/ subcompetencies) </w:t>
            </w:r>
          </w:p>
        </w:tc>
      </w:tr>
      <w:tr w:rsidR="00026E31" w:rsidRPr="002B76C4" w:rsidTr="004B2A59">
        <w:tc>
          <w:tcPr>
            <w:tcW w:w="4428" w:type="dxa"/>
          </w:tcPr>
          <w:p w:rsidR="00026E31" w:rsidRPr="005D30D5" w:rsidRDefault="00026E31" w:rsidP="004B2A59">
            <w:pPr>
              <w:numPr>
                <w:ilvl w:val="0"/>
                <w:numId w:val="15"/>
              </w:numPr>
            </w:pPr>
            <w:r w:rsidRPr="005D30D5">
              <w:rPr>
                <w:sz w:val="22"/>
                <w:szCs w:val="22"/>
              </w:rPr>
              <w:t>Examine and analyze teacher supervision models and their effectiveness in improving teaching and learning</w:t>
            </w:r>
            <w:r>
              <w:rPr>
                <w:sz w:val="22"/>
                <w:szCs w:val="22"/>
              </w:rPr>
              <w:t>.</w:t>
            </w:r>
          </w:p>
        </w:tc>
        <w:tc>
          <w:tcPr>
            <w:tcW w:w="3240" w:type="dxa"/>
          </w:tcPr>
          <w:p w:rsidR="00026E31" w:rsidRPr="005D30D5" w:rsidRDefault="00026E31" w:rsidP="004B2A59">
            <w:r>
              <w:rPr>
                <w:sz w:val="22"/>
                <w:szCs w:val="22"/>
              </w:rPr>
              <w:t xml:space="preserve">Discussion Forums (A10) </w:t>
            </w:r>
          </w:p>
          <w:p w:rsidR="00026E31" w:rsidRDefault="00026E31" w:rsidP="004B2A59"/>
          <w:p w:rsidR="00026E31" w:rsidRPr="005D30D5" w:rsidRDefault="00026E31" w:rsidP="004B2A59">
            <w:r>
              <w:rPr>
                <w:sz w:val="22"/>
                <w:szCs w:val="22"/>
              </w:rPr>
              <w:t>Case Study Analysis (E5)</w:t>
            </w:r>
          </w:p>
          <w:p w:rsidR="00026E31" w:rsidRPr="005D30D5" w:rsidRDefault="00026E31" w:rsidP="004B2A59"/>
        </w:tc>
        <w:tc>
          <w:tcPr>
            <w:tcW w:w="1620" w:type="dxa"/>
          </w:tcPr>
          <w:p w:rsidR="00026E31" w:rsidRPr="002B76C4" w:rsidRDefault="00026E31" w:rsidP="004B2A59">
            <w:r>
              <w:rPr>
                <w:sz w:val="22"/>
                <w:szCs w:val="22"/>
              </w:rPr>
              <w:t>CL6 A,B,C</w:t>
            </w:r>
          </w:p>
        </w:tc>
      </w:tr>
      <w:tr w:rsidR="00026E31" w:rsidRPr="002B76C4" w:rsidTr="004B2A59">
        <w:tc>
          <w:tcPr>
            <w:tcW w:w="4428" w:type="dxa"/>
          </w:tcPr>
          <w:p w:rsidR="00026E31" w:rsidRPr="005D30D5" w:rsidRDefault="00026E31" w:rsidP="004B2A59">
            <w:pPr>
              <w:numPr>
                <w:ilvl w:val="0"/>
                <w:numId w:val="15"/>
              </w:numPr>
            </w:pPr>
            <w:r w:rsidRPr="005D30D5">
              <w:rPr>
                <w:sz w:val="22"/>
                <w:szCs w:val="22"/>
              </w:rPr>
              <w:t>De</w:t>
            </w:r>
            <w:r>
              <w:rPr>
                <w:sz w:val="22"/>
                <w:szCs w:val="22"/>
              </w:rPr>
              <w:t>monstrate</w:t>
            </w:r>
            <w:r w:rsidRPr="005D30D5">
              <w:rPr>
                <w:sz w:val="22"/>
                <w:szCs w:val="22"/>
              </w:rPr>
              <w:t xml:space="preserve"> an understanding of the role and responsibilities of the principal in the teacher evalu</w:t>
            </w:r>
            <w:smartTag w:uri="urn:schemas-microsoft-com:office:smarttags" w:element="PersonName">
              <w:r w:rsidRPr="005D30D5">
                <w:rPr>
                  <w:sz w:val="22"/>
                  <w:szCs w:val="22"/>
                </w:rPr>
                <w:t>at</w:t>
              </w:r>
            </w:smartTag>
            <w:r w:rsidRPr="005D30D5">
              <w:rPr>
                <w:sz w:val="22"/>
                <w:szCs w:val="22"/>
              </w:rPr>
              <w:t>ion process.</w:t>
            </w:r>
          </w:p>
          <w:p w:rsidR="00026E31" w:rsidRPr="005D30D5" w:rsidRDefault="00026E31" w:rsidP="004B2A59">
            <w:pPr>
              <w:pStyle w:val="List2"/>
              <w:ind w:left="0" w:firstLine="0"/>
              <w:rPr>
                <w:szCs w:val="22"/>
              </w:rPr>
            </w:pPr>
          </w:p>
        </w:tc>
        <w:tc>
          <w:tcPr>
            <w:tcW w:w="3240" w:type="dxa"/>
          </w:tcPr>
          <w:p w:rsidR="00026E31" w:rsidRDefault="00026E31" w:rsidP="004B2A59">
            <w:r w:rsidRPr="00B755E4">
              <w:rPr>
                <w:sz w:val="22"/>
                <w:szCs w:val="22"/>
              </w:rPr>
              <w:t>Discussion Forums (A10)</w:t>
            </w:r>
          </w:p>
          <w:p w:rsidR="00026E31" w:rsidRDefault="00026E31" w:rsidP="004B2A59"/>
          <w:p w:rsidR="00026E31" w:rsidRPr="00B755E4" w:rsidRDefault="00026E31" w:rsidP="004B2A59">
            <w:pPr>
              <w:rPr>
                <w:b/>
              </w:rPr>
            </w:pPr>
            <w:r w:rsidRPr="00B755E4">
              <w:rPr>
                <w:sz w:val="22"/>
                <w:szCs w:val="22"/>
              </w:rPr>
              <w:t>Journal Article Reflective Analysis (A1)</w:t>
            </w:r>
          </w:p>
          <w:p w:rsidR="00026E31" w:rsidRPr="005D30D5" w:rsidRDefault="00026E31" w:rsidP="004B2A59">
            <w:r w:rsidRPr="00B755E4">
              <w:rPr>
                <w:sz w:val="22"/>
                <w:szCs w:val="22"/>
              </w:rPr>
              <w:tab/>
            </w:r>
          </w:p>
          <w:p w:rsidR="00026E31" w:rsidRPr="005D30D5" w:rsidRDefault="00026E31" w:rsidP="004B2A59">
            <w:r>
              <w:rPr>
                <w:sz w:val="22"/>
                <w:szCs w:val="22"/>
              </w:rPr>
              <w:t>Case Study Analysis (E5)</w:t>
            </w:r>
          </w:p>
          <w:p w:rsidR="00026E31" w:rsidRDefault="00026E31" w:rsidP="004B2A59"/>
          <w:p w:rsidR="00026E31" w:rsidRDefault="00026E31" w:rsidP="004B2A59">
            <w:r w:rsidRPr="0005542E">
              <w:rPr>
                <w:sz w:val="22"/>
                <w:szCs w:val="22"/>
              </w:rPr>
              <w:t xml:space="preserve">Field-Based Project with Field Experience Hours </w:t>
            </w:r>
          </w:p>
          <w:p w:rsidR="00026E31" w:rsidRPr="0005542E" w:rsidRDefault="00026E31" w:rsidP="004B2A59">
            <w:r w:rsidRPr="0005542E">
              <w:rPr>
                <w:sz w:val="22"/>
                <w:szCs w:val="22"/>
              </w:rPr>
              <w:t xml:space="preserve">(E1-5, A3) </w:t>
            </w:r>
          </w:p>
          <w:p w:rsidR="00026E31" w:rsidRPr="005D30D5" w:rsidRDefault="00026E31" w:rsidP="004B2A59"/>
          <w:p w:rsidR="00026E31" w:rsidRPr="005D30D5" w:rsidRDefault="00026E31" w:rsidP="004B2A59">
            <w:r w:rsidRPr="005D30D5">
              <w:rPr>
                <w:sz w:val="22"/>
                <w:szCs w:val="22"/>
              </w:rPr>
              <w:t>Final Exam</w:t>
            </w:r>
            <w:r>
              <w:rPr>
                <w:sz w:val="22"/>
                <w:szCs w:val="22"/>
              </w:rPr>
              <w:t xml:space="preserve"> (A6) </w:t>
            </w:r>
          </w:p>
        </w:tc>
        <w:tc>
          <w:tcPr>
            <w:tcW w:w="1620" w:type="dxa"/>
          </w:tcPr>
          <w:p w:rsidR="00026E31" w:rsidRPr="002B76C4" w:rsidRDefault="00026E31" w:rsidP="004B2A59">
            <w:r>
              <w:rPr>
                <w:sz w:val="22"/>
                <w:szCs w:val="22"/>
              </w:rPr>
              <w:t>CL1 A,B,D</w:t>
            </w:r>
          </w:p>
        </w:tc>
      </w:tr>
      <w:tr w:rsidR="00026E31" w:rsidRPr="002B76C4" w:rsidTr="004B2A59">
        <w:tc>
          <w:tcPr>
            <w:tcW w:w="4428" w:type="dxa"/>
          </w:tcPr>
          <w:p w:rsidR="00026E31" w:rsidRPr="005D30D5" w:rsidRDefault="00026E31" w:rsidP="004B2A59">
            <w:pPr>
              <w:pStyle w:val="CommentText"/>
              <w:numPr>
                <w:ilvl w:val="0"/>
                <w:numId w:val="15"/>
              </w:numPr>
              <w:rPr>
                <w:szCs w:val="22"/>
              </w:rPr>
            </w:pPr>
            <w:r w:rsidRPr="005D30D5">
              <w:rPr>
                <w:sz w:val="22"/>
                <w:szCs w:val="22"/>
              </w:rPr>
              <w:t>Compare and contrast teacher supervision versus teacher evalu</w:t>
            </w:r>
            <w:smartTag w:uri="urn:schemas-microsoft-com:office:smarttags" w:element="PersonName">
              <w:r w:rsidRPr="005D30D5">
                <w:rPr>
                  <w:sz w:val="22"/>
                  <w:szCs w:val="22"/>
                </w:rPr>
                <w:t>at</w:t>
              </w:r>
            </w:smartTag>
            <w:r w:rsidRPr="005D30D5">
              <w:rPr>
                <w:sz w:val="22"/>
                <w:szCs w:val="22"/>
              </w:rPr>
              <w:t xml:space="preserve">ion and the laws and policies which govern these programs. </w:t>
            </w:r>
          </w:p>
        </w:tc>
        <w:tc>
          <w:tcPr>
            <w:tcW w:w="3240" w:type="dxa"/>
          </w:tcPr>
          <w:p w:rsidR="00026E31" w:rsidRDefault="00026E31" w:rsidP="004B2A59">
            <w:r w:rsidRPr="00B755E4">
              <w:rPr>
                <w:sz w:val="22"/>
                <w:szCs w:val="22"/>
              </w:rPr>
              <w:t xml:space="preserve">Discussion Forums (A10) </w:t>
            </w:r>
          </w:p>
          <w:p w:rsidR="00026E31" w:rsidRPr="005D30D5" w:rsidRDefault="00026E31" w:rsidP="004B2A59"/>
          <w:p w:rsidR="00026E31" w:rsidRPr="005D30D5" w:rsidRDefault="00026E31" w:rsidP="004B2A59">
            <w:r w:rsidRPr="00B755E4">
              <w:rPr>
                <w:sz w:val="22"/>
                <w:szCs w:val="22"/>
              </w:rPr>
              <w:t>Comparative Analysis of Staff Development &amp; Supervision Practices (A4)</w:t>
            </w:r>
          </w:p>
        </w:tc>
        <w:tc>
          <w:tcPr>
            <w:tcW w:w="1620" w:type="dxa"/>
          </w:tcPr>
          <w:p w:rsidR="00026E31" w:rsidRDefault="00026E31" w:rsidP="004B2A59">
            <w:r>
              <w:rPr>
                <w:sz w:val="22"/>
                <w:szCs w:val="22"/>
              </w:rPr>
              <w:t>C2 F</w:t>
            </w:r>
          </w:p>
          <w:p w:rsidR="00026E31" w:rsidRDefault="00026E31" w:rsidP="004B2A59">
            <w:r>
              <w:rPr>
                <w:sz w:val="22"/>
                <w:szCs w:val="22"/>
              </w:rPr>
              <w:t>CL3 A</w:t>
            </w:r>
          </w:p>
          <w:p w:rsidR="00026E31" w:rsidRDefault="00026E31" w:rsidP="004B2A59">
            <w:r>
              <w:rPr>
                <w:sz w:val="22"/>
                <w:szCs w:val="22"/>
              </w:rPr>
              <w:t>CL4 C</w:t>
            </w:r>
          </w:p>
          <w:p w:rsidR="00026E31" w:rsidRPr="002B76C4" w:rsidRDefault="00026E31" w:rsidP="004B2A59">
            <w:r>
              <w:rPr>
                <w:sz w:val="22"/>
                <w:szCs w:val="22"/>
              </w:rPr>
              <w:t>CL6 C</w:t>
            </w:r>
          </w:p>
        </w:tc>
      </w:tr>
      <w:tr w:rsidR="00026E31" w:rsidRPr="002B76C4" w:rsidTr="004B2A59">
        <w:tc>
          <w:tcPr>
            <w:tcW w:w="4428" w:type="dxa"/>
          </w:tcPr>
          <w:p w:rsidR="00026E31" w:rsidRPr="005D30D5" w:rsidRDefault="00026E31" w:rsidP="004B2A59">
            <w:pPr>
              <w:numPr>
                <w:ilvl w:val="0"/>
                <w:numId w:val="15"/>
              </w:numPr>
            </w:pPr>
            <w:r w:rsidRPr="005D30D5">
              <w:rPr>
                <w:sz w:val="22"/>
                <w:szCs w:val="22"/>
              </w:rPr>
              <w:t>Attain knowledge of the various staff development models and the laws and policies that govern these programs</w:t>
            </w:r>
          </w:p>
        </w:tc>
        <w:tc>
          <w:tcPr>
            <w:tcW w:w="3240" w:type="dxa"/>
          </w:tcPr>
          <w:p w:rsidR="00026E31" w:rsidRDefault="00026E31" w:rsidP="004B2A59">
            <w:r w:rsidRPr="00B755E4">
              <w:rPr>
                <w:sz w:val="22"/>
                <w:szCs w:val="22"/>
              </w:rPr>
              <w:t>Comparative Analysis of Staff Development &amp; Supervision Practices (A4)</w:t>
            </w:r>
          </w:p>
          <w:p w:rsidR="00026E31" w:rsidRPr="00B755E4" w:rsidRDefault="00026E31" w:rsidP="004B2A59"/>
          <w:p w:rsidR="00026E31" w:rsidRPr="005D30D5" w:rsidRDefault="00026E31" w:rsidP="004B2A59">
            <w:r w:rsidRPr="005D30D5">
              <w:rPr>
                <w:sz w:val="22"/>
                <w:szCs w:val="22"/>
              </w:rPr>
              <w:t xml:space="preserve">Final Exam: Short Topical Papers (A6) </w:t>
            </w:r>
          </w:p>
        </w:tc>
        <w:tc>
          <w:tcPr>
            <w:tcW w:w="1620" w:type="dxa"/>
          </w:tcPr>
          <w:p w:rsidR="00026E31" w:rsidRDefault="00026E31" w:rsidP="004B2A59">
            <w:r>
              <w:rPr>
                <w:sz w:val="22"/>
                <w:szCs w:val="22"/>
              </w:rPr>
              <w:t>CL1 A</w:t>
            </w:r>
          </w:p>
          <w:p w:rsidR="00026E31" w:rsidRDefault="00026E31" w:rsidP="004B2A59">
            <w:r>
              <w:rPr>
                <w:sz w:val="22"/>
                <w:szCs w:val="22"/>
              </w:rPr>
              <w:t>CL6 A,B,C</w:t>
            </w:r>
          </w:p>
          <w:p w:rsidR="00026E31" w:rsidRPr="002B76C4" w:rsidRDefault="00026E31" w:rsidP="004B2A59">
            <w:r>
              <w:rPr>
                <w:sz w:val="22"/>
                <w:szCs w:val="22"/>
              </w:rPr>
              <w:t>C2 F</w:t>
            </w:r>
          </w:p>
        </w:tc>
      </w:tr>
      <w:tr w:rsidR="00026E31" w:rsidRPr="002B76C4" w:rsidTr="004B2A59">
        <w:tc>
          <w:tcPr>
            <w:tcW w:w="4428" w:type="dxa"/>
          </w:tcPr>
          <w:p w:rsidR="00026E31" w:rsidRPr="005D30D5" w:rsidRDefault="00026E31" w:rsidP="004B2A59">
            <w:pPr>
              <w:pStyle w:val="List"/>
              <w:numPr>
                <w:ilvl w:val="0"/>
                <w:numId w:val="15"/>
              </w:numPr>
              <w:rPr>
                <w:rFonts w:ascii="Times New Roman" w:eastAsia="Times New Roman" w:hAnsi="Times New Roman"/>
                <w:szCs w:val="22"/>
              </w:rPr>
            </w:pPr>
            <w:r w:rsidRPr="005D30D5">
              <w:rPr>
                <w:rFonts w:ascii="Times New Roman" w:eastAsia="Times New Roman" w:hAnsi="Times New Roman"/>
                <w:sz w:val="22"/>
                <w:szCs w:val="22"/>
              </w:rPr>
              <w:t>Investig</w:t>
            </w:r>
            <w:smartTag w:uri="urn:schemas-microsoft-com:office:smarttags" w:element="PersonName">
              <w:r w:rsidRPr="005D30D5">
                <w:rPr>
                  <w:rFonts w:ascii="Times New Roman" w:eastAsia="Times New Roman" w:hAnsi="Times New Roman"/>
                  <w:sz w:val="22"/>
                  <w:szCs w:val="22"/>
                </w:rPr>
                <w:t>at</w:t>
              </w:r>
            </w:smartTag>
            <w:r w:rsidRPr="005D30D5">
              <w:rPr>
                <w:rFonts w:ascii="Times New Roman" w:eastAsia="Times New Roman" w:hAnsi="Times New Roman"/>
                <w:sz w:val="22"/>
                <w:szCs w:val="22"/>
              </w:rPr>
              <w:t xml:space="preserve">e and analyze staff </w:t>
            </w:r>
            <w:r w:rsidRPr="005D30D5">
              <w:rPr>
                <w:rFonts w:ascii="Times New Roman" w:eastAsia="Times New Roman" w:hAnsi="Times New Roman"/>
                <w:sz w:val="22"/>
                <w:szCs w:val="22"/>
              </w:rPr>
              <w:lastRenderedPageBreak/>
              <w:t>development</w:t>
            </w:r>
            <w:r>
              <w:rPr>
                <w:rFonts w:ascii="Times New Roman" w:eastAsia="Times New Roman" w:hAnsi="Times New Roman"/>
                <w:sz w:val="22"/>
                <w:szCs w:val="22"/>
              </w:rPr>
              <w:t xml:space="preserve"> </w:t>
            </w:r>
            <w:r w:rsidRPr="005D30D5">
              <w:rPr>
                <w:rFonts w:ascii="Times New Roman" w:eastAsia="Times New Roman" w:hAnsi="Times New Roman"/>
                <w:sz w:val="22"/>
                <w:szCs w:val="22"/>
              </w:rPr>
              <w:t>and teacher induction plans</w:t>
            </w:r>
          </w:p>
          <w:p w:rsidR="00026E31" w:rsidRPr="005D30D5" w:rsidRDefault="00026E31" w:rsidP="004B2A59"/>
        </w:tc>
        <w:tc>
          <w:tcPr>
            <w:tcW w:w="3240" w:type="dxa"/>
          </w:tcPr>
          <w:p w:rsidR="00026E31" w:rsidRDefault="00026E31" w:rsidP="004B2A59">
            <w:r w:rsidRPr="00B755E4">
              <w:rPr>
                <w:sz w:val="22"/>
                <w:szCs w:val="22"/>
              </w:rPr>
              <w:lastRenderedPageBreak/>
              <w:t xml:space="preserve">Comparative Analysis of Staff </w:t>
            </w:r>
            <w:r w:rsidRPr="00B755E4">
              <w:rPr>
                <w:sz w:val="22"/>
                <w:szCs w:val="22"/>
              </w:rPr>
              <w:lastRenderedPageBreak/>
              <w:t>Development &amp; Supervision Practices (A4)</w:t>
            </w:r>
          </w:p>
          <w:p w:rsidR="00026E31" w:rsidRPr="005D30D5" w:rsidRDefault="00026E31" w:rsidP="004B2A59"/>
          <w:p w:rsidR="00026E31" w:rsidRPr="005D30D5" w:rsidRDefault="00026E31" w:rsidP="004B2A59">
            <w:r w:rsidRPr="005D30D5">
              <w:rPr>
                <w:sz w:val="22"/>
                <w:szCs w:val="22"/>
              </w:rPr>
              <w:t>Final Exam: Short Topical Papers (A6)</w:t>
            </w:r>
          </w:p>
        </w:tc>
        <w:tc>
          <w:tcPr>
            <w:tcW w:w="1620" w:type="dxa"/>
          </w:tcPr>
          <w:p w:rsidR="00026E31" w:rsidRDefault="00026E31" w:rsidP="004B2A59">
            <w:r>
              <w:rPr>
                <w:sz w:val="22"/>
                <w:szCs w:val="22"/>
              </w:rPr>
              <w:lastRenderedPageBreak/>
              <w:t>CL1 A,B,D</w:t>
            </w:r>
          </w:p>
          <w:p w:rsidR="00026E31" w:rsidRDefault="00026E31" w:rsidP="004B2A59">
            <w:r>
              <w:rPr>
                <w:sz w:val="22"/>
                <w:szCs w:val="22"/>
              </w:rPr>
              <w:lastRenderedPageBreak/>
              <w:t>CL6 A,B,C</w:t>
            </w:r>
          </w:p>
          <w:p w:rsidR="00026E31" w:rsidRPr="002B76C4" w:rsidRDefault="00026E31" w:rsidP="004B2A59"/>
        </w:tc>
      </w:tr>
      <w:tr w:rsidR="00026E31" w:rsidRPr="002B76C4" w:rsidTr="004B2A59">
        <w:tc>
          <w:tcPr>
            <w:tcW w:w="4428" w:type="dxa"/>
          </w:tcPr>
          <w:p w:rsidR="00026E31" w:rsidRPr="005D30D5" w:rsidRDefault="00026E31" w:rsidP="004B2A59">
            <w:pPr>
              <w:numPr>
                <w:ilvl w:val="0"/>
                <w:numId w:val="15"/>
              </w:numPr>
            </w:pPr>
            <w:r>
              <w:rPr>
                <w:sz w:val="22"/>
                <w:szCs w:val="22"/>
              </w:rPr>
              <w:lastRenderedPageBreak/>
              <w:t>Demonstrate an understanding of</w:t>
            </w:r>
            <w:r w:rsidRPr="005D30D5">
              <w:rPr>
                <w:sz w:val="22"/>
                <w:szCs w:val="22"/>
              </w:rPr>
              <w:t xml:space="preserve"> the principal’s critical role and responsibilities in implementing and</w:t>
            </w:r>
            <w:r>
              <w:rPr>
                <w:sz w:val="22"/>
                <w:szCs w:val="22"/>
              </w:rPr>
              <w:t xml:space="preserve"> </w:t>
            </w:r>
            <w:r w:rsidRPr="005D30D5">
              <w:rPr>
                <w:sz w:val="22"/>
                <w:szCs w:val="22"/>
              </w:rPr>
              <w:t>maintaining the effectiveness of professional development programs, including support staff and paraprofessionals.</w:t>
            </w:r>
          </w:p>
        </w:tc>
        <w:tc>
          <w:tcPr>
            <w:tcW w:w="3240" w:type="dxa"/>
          </w:tcPr>
          <w:p w:rsidR="00026E31" w:rsidRDefault="00026E31" w:rsidP="004B2A59">
            <w:r w:rsidRPr="00B755E4">
              <w:rPr>
                <w:sz w:val="22"/>
                <w:szCs w:val="22"/>
              </w:rPr>
              <w:t>Journal Article Reflective Analysis (A1)</w:t>
            </w:r>
          </w:p>
          <w:p w:rsidR="00026E31" w:rsidRPr="00B755E4" w:rsidRDefault="00026E31" w:rsidP="004B2A59">
            <w:pPr>
              <w:rPr>
                <w:b/>
              </w:rPr>
            </w:pPr>
          </w:p>
          <w:p w:rsidR="00026E31" w:rsidRPr="005D30D5" w:rsidRDefault="00026E31" w:rsidP="004B2A59">
            <w:r w:rsidRPr="005D30D5">
              <w:rPr>
                <w:sz w:val="22"/>
                <w:szCs w:val="22"/>
              </w:rPr>
              <w:t>Case Study Analysis</w:t>
            </w:r>
            <w:r>
              <w:rPr>
                <w:sz w:val="22"/>
                <w:szCs w:val="22"/>
              </w:rPr>
              <w:t xml:space="preserve"> (E5)</w:t>
            </w:r>
          </w:p>
          <w:p w:rsidR="00026E31" w:rsidRDefault="00026E31" w:rsidP="004B2A59"/>
          <w:p w:rsidR="00026E31" w:rsidRDefault="00026E31" w:rsidP="004B2A59">
            <w:r w:rsidRPr="0005542E">
              <w:rPr>
                <w:sz w:val="22"/>
                <w:szCs w:val="22"/>
              </w:rPr>
              <w:t xml:space="preserve">Field-Based Project with Field Experience Hours </w:t>
            </w:r>
          </w:p>
          <w:p w:rsidR="00026E31" w:rsidRPr="0005542E" w:rsidRDefault="00026E31" w:rsidP="004B2A59">
            <w:r w:rsidRPr="0005542E">
              <w:rPr>
                <w:sz w:val="22"/>
                <w:szCs w:val="22"/>
              </w:rPr>
              <w:t xml:space="preserve">(E1-5, A3) </w:t>
            </w:r>
          </w:p>
          <w:p w:rsidR="00026E31" w:rsidRPr="005D30D5" w:rsidRDefault="00026E31" w:rsidP="004B2A59"/>
          <w:p w:rsidR="00026E31" w:rsidRPr="005D30D5" w:rsidRDefault="00026E31" w:rsidP="004B2A59">
            <w:r w:rsidRPr="005D30D5">
              <w:rPr>
                <w:sz w:val="22"/>
                <w:szCs w:val="22"/>
              </w:rPr>
              <w:t>Final Exam: Short Topical Papers (A6)</w:t>
            </w:r>
          </w:p>
        </w:tc>
        <w:tc>
          <w:tcPr>
            <w:tcW w:w="1620" w:type="dxa"/>
          </w:tcPr>
          <w:p w:rsidR="00026E31" w:rsidRDefault="00026E31" w:rsidP="004B2A59">
            <w:r>
              <w:rPr>
                <w:sz w:val="22"/>
                <w:szCs w:val="22"/>
              </w:rPr>
              <w:t>CL1 A,B,D</w:t>
            </w:r>
          </w:p>
          <w:p w:rsidR="00026E31" w:rsidRDefault="00026E31" w:rsidP="004B2A59">
            <w:r>
              <w:rPr>
                <w:sz w:val="22"/>
                <w:szCs w:val="22"/>
              </w:rPr>
              <w:t>C3A</w:t>
            </w:r>
          </w:p>
          <w:p w:rsidR="00026E31" w:rsidRDefault="00026E31" w:rsidP="004B2A59">
            <w:r>
              <w:rPr>
                <w:sz w:val="22"/>
                <w:szCs w:val="22"/>
              </w:rPr>
              <w:t>CL2 A,C</w:t>
            </w:r>
          </w:p>
          <w:p w:rsidR="00026E31" w:rsidRDefault="00026E31" w:rsidP="004B2A59">
            <w:r>
              <w:rPr>
                <w:sz w:val="22"/>
                <w:szCs w:val="22"/>
              </w:rPr>
              <w:t>SP1. 5,10</w:t>
            </w:r>
          </w:p>
          <w:p w:rsidR="00026E31" w:rsidRPr="002B76C4" w:rsidRDefault="00026E31" w:rsidP="004B2A59">
            <w:r>
              <w:rPr>
                <w:sz w:val="22"/>
                <w:szCs w:val="22"/>
              </w:rPr>
              <w:t>SP3. 4,5,6,12</w:t>
            </w:r>
          </w:p>
        </w:tc>
      </w:tr>
      <w:tr w:rsidR="00026E31" w:rsidRPr="002B76C4" w:rsidTr="004B2A59">
        <w:tc>
          <w:tcPr>
            <w:tcW w:w="4428" w:type="dxa"/>
          </w:tcPr>
          <w:p w:rsidR="00026E31" w:rsidRPr="005D30D5" w:rsidRDefault="00026E31" w:rsidP="004B2A59">
            <w:pPr>
              <w:numPr>
                <w:ilvl w:val="0"/>
                <w:numId w:val="15"/>
              </w:numPr>
            </w:pPr>
            <w:r w:rsidRPr="005D30D5">
              <w:rPr>
                <w:sz w:val="22"/>
                <w:szCs w:val="22"/>
              </w:rPr>
              <w:t>Acquire knowledge and understanding of appropri</w:t>
            </w:r>
            <w:smartTag w:uri="urn:schemas-microsoft-com:office:smarttags" w:element="PersonName">
              <w:r w:rsidRPr="005D30D5">
                <w:rPr>
                  <w:sz w:val="22"/>
                  <w:szCs w:val="22"/>
                </w:rPr>
                <w:t>at</w:t>
              </w:r>
            </w:smartTag>
            <w:r w:rsidRPr="005D30D5">
              <w:rPr>
                <w:sz w:val="22"/>
                <w:szCs w:val="22"/>
              </w:rPr>
              <w:t>e instructional practices, procedures, and guidelines rel</w:t>
            </w:r>
            <w:smartTag w:uri="urn:schemas-microsoft-com:office:smarttags" w:element="PersonName">
              <w:r w:rsidRPr="005D30D5">
                <w:rPr>
                  <w:sz w:val="22"/>
                  <w:szCs w:val="22"/>
                </w:rPr>
                <w:t>at</w:t>
              </w:r>
            </w:smartTag>
            <w:r w:rsidRPr="005D30D5">
              <w:rPr>
                <w:sz w:val="22"/>
                <w:szCs w:val="22"/>
              </w:rPr>
              <w:t>ed to students with diverse educ</w:t>
            </w:r>
            <w:smartTag w:uri="urn:schemas-microsoft-com:office:smarttags" w:element="PersonName">
              <w:r w:rsidRPr="005D30D5">
                <w:rPr>
                  <w:sz w:val="22"/>
                  <w:szCs w:val="22"/>
                </w:rPr>
                <w:t>at</w:t>
              </w:r>
            </w:smartTag>
            <w:r w:rsidRPr="005D30D5">
              <w:rPr>
                <w:sz w:val="22"/>
                <w:szCs w:val="22"/>
              </w:rPr>
              <w:t>ional needs to monitor and ensure all students achieve learning goals.</w:t>
            </w:r>
          </w:p>
        </w:tc>
        <w:tc>
          <w:tcPr>
            <w:tcW w:w="3240" w:type="dxa"/>
          </w:tcPr>
          <w:p w:rsidR="00026E31" w:rsidRPr="005D30D5" w:rsidRDefault="00026E31" w:rsidP="004B2A59">
            <w:r>
              <w:rPr>
                <w:sz w:val="22"/>
                <w:szCs w:val="22"/>
              </w:rPr>
              <w:t>Case Study Analysis (E5)</w:t>
            </w:r>
          </w:p>
          <w:p w:rsidR="00026E31" w:rsidRDefault="00026E31" w:rsidP="004B2A59"/>
          <w:p w:rsidR="00026E31" w:rsidRPr="005D30D5" w:rsidRDefault="00026E31" w:rsidP="004B2A59">
            <w:r w:rsidRPr="005D30D5">
              <w:rPr>
                <w:sz w:val="22"/>
                <w:szCs w:val="22"/>
              </w:rPr>
              <w:t>Research Report (A9)</w:t>
            </w:r>
          </w:p>
          <w:p w:rsidR="00026E31" w:rsidRPr="005D30D5" w:rsidRDefault="00026E31" w:rsidP="004B2A59"/>
          <w:p w:rsidR="00026E31" w:rsidRPr="005D30D5" w:rsidRDefault="00026E31" w:rsidP="004B2A59">
            <w:r w:rsidRPr="005D30D5">
              <w:rPr>
                <w:sz w:val="22"/>
                <w:szCs w:val="22"/>
              </w:rPr>
              <w:t>Final Exam: Short Topical Papers (A6)</w:t>
            </w:r>
          </w:p>
        </w:tc>
        <w:tc>
          <w:tcPr>
            <w:tcW w:w="1620" w:type="dxa"/>
          </w:tcPr>
          <w:p w:rsidR="00026E31" w:rsidRDefault="00026E31" w:rsidP="004B2A59">
            <w:r>
              <w:rPr>
                <w:sz w:val="22"/>
                <w:szCs w:val="22"/>
              </w:rPr>
              <w:t>C3A</w:t>
            </w:r>
          </w:p>
          <w:p w:rsidR="00026E31" w:rsidRDefault="00026E31" w:rsidP="004B2A59">
            <w:r>
              <w:rPr>
                <w:sz w:val="22"/>
                <w:szCs w:val="22"/>
              </w:rPr>
              <w:t>SP1. 8,9,10</w:t>
            </w:r>
          </w:p>
          <w:p w:rsidR="00026E31" w:rsidRDefault="00026E31" w:rsidP="004B2A59">
            <w:r>
              <w:rPr>
                <w:sz w:val="22"/>
                <w:szCs w:val="22"/>
              </w:rPr>
              <w:t>SP3.1,3,4,6,9</w:t>
            </w:r>
          </w:p>
          <w:p w:rsidR="00026E31" w:rsidRPr="002B76C4" w:rsidRDefault="00026E31" w:rsidP="004B2A59">
            <w:r>
              <w:rPr>
                <w:sz w:val="22"/>
                <w:szCs w:val="22"/>
              </w:rPr>
              <w:t xml:space="preserve">10.11,12  </w:t>
            </w:r>
          </w:p>
        </w:tc>
      </w:tr>
    </w:tbl>
    <w:p w:rsidR="00026E31" w:rsidRDefault="00026E31" w:rsidP="00026E31">
      <w:pPr>
        <w:jc w:val="center"/>
        <w:rPr>
          <w:b/>
          <w:sz w:val="22"/>
          <w:szCs w:val="22"/>
        </w:rPr>
      </w:pPr>
    </w:p>
    <w:p w:rsidR="00026E31" w:rsidRDefault="00026E31" w:rsidP="00026E31">
      <w:pPr>
        <w:jc w:val="center"/>
        <w:rPr>
          <w:b/>
          <w:sz w:val="22"/>
          <w:szCs w:val="22"/>
        </w:rPr>
      </w:pPr>
    </w:p>
    <w:p w:rsidR="00026E31" w:rsidRDefault="00026E31" w:rsidP="00026E31">
      <w:pPr>
        <w:jc w:val="center"/>
        <w:rPr>
          <w:b/>
          <w:sz w:val="22"/>
          <w:szCs w:val="22"/>
        </w:rPr>
      </w:pPr>
      <w:r>
        <w:rPr>
          <w:b/>
          <w:sz w:val="22"/>
          <w:szCs w:val="22"/>
        </w:rPr>
        <w:t>PDE Core (C) &amp; Corollary (CL) Standards for Superintendents Addressed in this Course</w:t>
      </w:r>
    </w:p>
    <w:p w:rsidR="00026E31" w:rsidRDefault="00026E31" w:rsidP="00026E31">
      <w:pPr>
        <w:jc w:val="center"/>
        <w:rPr>
          <w:b/>
          <w:sz w:val="22"/>
          <w:szCs w:val="22"/>
        </w:rPr>
      </w:pPr>
      <w:r>
        <w:rPr>
          <w:b/>
          <w:sz w:val="22"/>
          <w:szCs w:val="22"/>
        </w:rPr>
        <w:t>(as indicated in preceding table)</w:t>
      </w:r>
    </w:p>
    <w:p w:rsidR="00026E31" w:rsidRDefault="00026E31" w:rsidP="00026E31">
      <w:pPr>
        <w:rPr>
          <w:b/>
          <w:sz w:val="22"/>
          <w:szCs w:val="22"/>
        </w:rPr>
      </w:pPr>
    </w:p>
    <w:p w:rsidR="00026E31" w:rsidRDefault="00026E31" w:rsidP="00026E31">
      <w:pPr>
        <w:rPr>
          <w:b/>
          <w:sz w:val="22"/>
          <w:szCs w:val="22"/>
        </w:rPr>
      </w:pPr>
      <w:r w:rsidRPr="003E0C23">
        <w:rPr>
          <w:b/>
          <w:sz w:val="22"/>
          <w:szCs w:val="22"/>
        </w:rPr>
        <w:t xml:space="preserve">C 2. The leader is grounded in standards-based systems theory and design and is able to </w:t>
      </w:r>
    </w:p>
    <w:p w:rsidR="00026E31" w:rsidRDefault="00026E31" w:rsidP="00026E31">
      <w:pPr>
        <w:rPr>
          <w:b/>
          <w:sz w:val="22"/>
          <w:szCs w:val="22"/>
        </w:rPr>
      </w:pPr>
      <w:r>
        <w:rPr>
          <w:b/>
          <w:sz w:val="22"/>
          <w:szCs w:val="22"/>
        </w:rPr>
        <w:tab/>
      </w:r>
      <w:r w:rsidRPr="003E0C23">
        <w:rPr>
          <w:b/>
          <w:sz w:val="22"/>
          <w:szCs w:val="22"/>
        </w:rPr>
        <w:t xml:space="preserve">transfer knowledge to his/her job as an architect of standards-based reform in the </w:t>
      </w:r>
    </w:p>
    <w:p w:rsidR="00026E31" w:rsidRDefault="00026E31" w:rsidP="00026E31">
      <w:pPr>
        <w:rPr>
          <w:b/>
          <w:sz w:val="22"/>
          <w:szCs w:val="22"/>
        </w:rPr>
      </w:pPr>
      <w:r>
        <w:rPr>
          <w:b/>
          <w:sz w:val="22"/>
          <w:szCs w:val="22"/>
        </w:rPr>
        <w:tab/>
      </w:r>
      <w:r w:rsidRPr="003E0C23">
        <w:rPr>
          <w:b/>
          <w:sz w:val="22"/>
          <w:szCs w:val="22"/>
        </w:rPr>
        <w:t>school.</w:t>
      </w:r>
    </w:p>
    <w:p w:rsidR="00026E31" w:rsidRDefault="00026E31" w:rsidP="00026E31">
      <w:pPr>
        <w:ind w:left="360"/>
        <w:rPr>
          <w:sz w:val="22"/>
          <w:szCs w:val="22"/>
        </w:rPr>
      </w:pPr>
      <w:r>
        <w:rPr>
          <w:sz w:val="22"/>
          <w:szCs w:val="22"/>
        </w:rPr>
        <w:t xml:space="preserve">F. </w:t>
      </w:r>
      <w:r>
        <w:rPr>
          <w:sz w:val="22"/>
          <w:szCs w:val="22"/>
        </w:rPr>
        <w:tab/>
      </w:r>
      <w:r w:rsidRPr="00526B48">
        <w:rPr>
          <w:sz w:val="22"/>
          <w:szCs w:val="22"/>
        </w:rPr>
        <w:t xml:space="preserve">Understands the importance of a coherent curriculum and effective instruction as key </w:t>
      </w:r>
      <w:r>
        <w:rPr>
          <w:sz w:val="22"/>
          <w:szCs w:val="22"/>
        </w:rPr>
        <w:br/>
      </w:r>
      <w:r>
        <w:rPr>
          <w:sz w:val="22"/>
          <w:szCs w:val="22"/>
        </w:rPr>
        <w:tab/>
      </w:r>
      <w:r w:rsidRPr="00526B48">
        <w:rPr>
          <w:sz w:val="22"/>
          <w:szCs w:val="22"/>
        </w:rPr>
        <w:t>strategies for improving student performance.</w:t>
      </w:r>
    </w:p>
    <w:p w:rsidR="00026E31" w:rsidRDefault="00026E31" w:rsidP="00026E31">
      <w:pPr>
        <w:ind w:left="360"/>
        <w:rPr>
          <w:sz w:val="22"/>
          <w:szCs w:val="22"/>
        </w:rPr>
      </w:pPr>
    </w:p>
    <w:p w:rsidR="00026E31" w:rsidRDefault="00026E31" w:rsidP="00026E31">
      <w:pPr>
        <w:rPr>
          <w:b/>
          <w:sz w:val="22"/>
          <w:szCs w:val="22"/>
        </w:rPr>
      </w:pPr>
      <w:r w:rsidRPr="003E0C23">
        <w:rPr>
          <w:b/>
          <w:sz w:val="22"/>
          <w:szCs w:val="22"/>
        </w:rPr>
        <w:t xml:space="preserve">C 3. The leader knows how to access and use appropriate data to inform decision-making at </w:t>
      </w:r>
    </w:p>
    <w:p w:rsidR="00026E31" w:rsidRPr="003E0C23" w:rsidRDefault="00026E31" w:rsidP="00026E31">
      <w:pPr>
        <w:rPr>
          <w:b/>
          <w:sz w:val="22"/>
          <w:szCs w:val="22"/>
        </w:rPr>
      </w:pPr>
      <w:r>
        <w:rPr>
          <w:b/>
          <w:sz w:val="22"/>
          <w:szCs w:val="22"/>
        </w:rPr>
        <w:tab/>
      </w:r>
      <w:r w:rsidRPr="003E0C23">
        <w:rPr>
          <w:b/>
          <w:sz w:val="22"/>
          <w:szCs w:val="22"/>
        </w:rPr>
        <w:t>all levels of the system.</w:t>
      </w:r>
    </w:p>
    <w:p w:rsidR="00026E31" w:rsidRDefault="00026E31" w:rsidP="00026E31">
      <w:pPr>
        <w:numPr>
          <w:ilvl w:val="0"/>
          <w:numId w:val="1"/>
        </w:numPr>
        <w:rPr>
          <w:sz w:val="22"/>
          <w:szCs w:val="22"/>
        </w:rPr>
      </w:pPr>
      <w:r w:rsidRPr="00526B48">
        <w:rPr>
          <w:sz w:val="22"/>
          <w:szCs w:val="22"/>
        </w:rPr>
        <w:t>Understands the critical role of data in informing decisions, setting targets, and interpreting results for learning.</w:t>
      </w:r>
    </w:p>
    <w:p w:rsidR="00026E31" w:rsidRDefault="00026E31" w:rsidP="00026E31">
      <w:pPr>
        <w:rPr>
          <w:sz w:val="22"/>
          <w:szCs w:val="22"/>
        </w:rPr>
      </w:pPr>
    </w:p>
    <w:p w:rsidR="00026E31" w:rsidRPr="003E0C23" w:rsidRDefault="00026E31" w:rsidP="00026E31">
      <w:pPr>
        <w:rPr>
          <w:b/>
          <w:sz w:val="22"/>
          <w:szCs w:val="22"/>
        </w:rPr>
      </w:pPr>
      <w:r w:rsidRPr="003E0C23">
        <w:rPr>
          <w:b/>
          <w:sz w:val="22"/>
          <w:szCs w:val="22"/>
        </w:rPr>
        <w:t>CL 1. The leader creates a culture of teaching and learning with an emphasis on learning.</w:t>
      </w:r>
    </w:p>
    <w:p w:rsidR="00026E31" w:rsidRPr="00526B48" w:rsidRDefault="00026E31" w:rsidP="00026E31">
      <w:pPr>
        <w:numPr>
          <w:ilvl w:val="0"/>
          <w:numId w:val="2"/>
        </w:numPr>
        <w:rPr>
          <w:sz w:val="22"/>
          <w:szCs w:val="22"/>
        </w:rPr>
      </w:pPr>
      <w:r w:rsidRPr="00526B48">
        <w:rPr>
          <w:sz w:val="22"/>
          <w:szCs w:val="22"/>
        </w:rPr>
        <w:t>Understands current research in teaching and learning.</w:t>
      </w:r>
    </w:p>
    <w:p w:rsidR="00026E31" w:rsidRPr="00526B48" w:rsidRDefault="00026E31" w:rsidP="00026E31">
      <w:pPr>
        <w:numPr>
          <w:ilvl w:val="0"/>
          <w:numId w:val="2"/>
        </w:numPr>
        <w:rPr>
          <w:sz w:val="22"/>
          <w:szCs w:val="22"/>
        </w:rPr>
      </w:pPr>
      <w:r w:rsidRPr="00526B48">
        <w:rPr>
          <w:sz w:val="22"/>
          <w:szCs w:val="22"/>
        </w:rPr>
        <w:t>Understands the importance of taking responsibility as lead learner in his/her school environment</w:t>
      </w:r>
    </w:p>
    <w:p w:rsidR="00026E31" w:rsidRDefault="00026E31" w:rsidP="00026E31">
      <w:pPr>
        <w:ind w:left="360"/>
        <w:rPr>
          <w:sz w:val="22"/>
          <w:szCs w:val="22"/>
        </w:rPr>
      </w:pPr>
      <w:r>
        <w:rPr>
          <w:sz w:val="22"/>
          <w:szCs w:val="22"/>
        </w:rPr>
        <w:t>D.</w:t>
      </w:r>
      <w:r>
        <w:rPr>
          <w:sz w:val="22"/>
          <w:szCs w:val="22"/>
        </w:rPr>
        <w:tab/>
      </w:r>
      <w:r w:rsidRPr="00526B48">
        <w:rPr>
          <w:sz w:val="22"/>
          <w:szCs w:val="22"/>
        </w:rPr>
        <w:t>Understands how to develop teacher leaders</w:t>
      </w:r>
    </w:p>
    <w:p w:rsidR="00026E31" w:rsidRDefault="00026E31" w:rsidP="00026E31">
      <w:pPr>
        <w:ind w:left="360"/>
        <w:rPr>
          <w:sz w:val="22"/>
          <w:szCs w:val="22"/>
        </w:rPr>
      </w:pPr>
    </w:p>
    <w:p w:rsidR="00026E31" w:rsidRPr="003E0C23" w:rsidRDefault="00026E31" w:rsidP="00026E31">
      <w:pPr>
        <w:rPr>
          <w:b/>
          <w:sz w:val="22"/>
          <w:szCs w:val="22"/>
        </w:rPr>
      </w:pPr>
      <w:r w:rsidRPr="003E0C23">
        <w:rPr>
          <w:b/>
          <w:sz w:val="22"/>
          <w:szCs w:val="22"/>
        </w:rPr>
        <w:t>CL 2. The leader manages resources for effective results.</w:t>
      </w:r>
    </w:p>
    <w:p w:rsidR="00026E31" w:rsidRPr="00526B48" w:rsidRDefault="00026E31" w:rsidP="00026E31">
      <w:pPr>
        <w:numPr>
          <w:ilvl w:val="0"/>
          <w:numId w:val="3"/>
        </w:numPr>
        <w:rPr>
          <w:sz w:val="22"/>
          <w:szCs w:val="22"/>
        </w:rPr>
      </w:pPr>
      <w:r w:rsidRPr="00526B48">
        <w:rPr>
          <w:sz w:val="22"/>
          <w:szCs w:val="22"/>
        </w:rPr>
        <w:t>Understands wide variety of resources available (time, space, facilities, financial, human, organizational, both internal/external) and how to make informed decisions using appropriate analyses (e.g., cost benefit)</w:t>
      </w:r>
    </w:p>
    <w:p w:rsidR="00026E31" w:rsidRDefault="00026E31" w:rsidP="00026E31">
      <w:pPr>
        <w:ind w:left="360"/>
        <w:rPr>
          <w:sz w:val="22"/>
          <w:szCs w:val="22"/>
        </w:rPr>
      </w:pPr>
      <w:r>
        <w:rPr>
          <w:sz w:val="22"/>
          <w:szCs w:val="22"/>
        </w:rPr>
        <w:t>C.</w:t>
      </w:r>
      <w:r>
        <w:rPr>
          <w:sz w:val="22"/>
          <w:szCs w:val="22"/>
        </w:rPr>
        <w:tab/>
      </w:r>
      <w:r w:rsidRPr="00526B48">
        <w:rPr>
          <w:sz w:val="22"/>
          <w:szCs w:val="22"/>
        </w:rPr>
        <w:t xml:space="preserve">Knows how to assess, hire, assign, support and retain highly qualified and effective staff </w:t>
      </w:r>
    </w:p>
    <w:p w:rsidR="00026E31" w:rsidRDefault="00026E31" w:rsidP="00026E31">
      <w:pPr>
        <w:ind w:left="360"/>
        <w:rPr>
          <w:sz w:val="22"/>
          <w:szCs w:val="22"/>
        </w:rPr>
      </w:pPr>
      <w:r>
        <w:rPr>
          <w:sz w:val="22"/>
          <w:szCs w:val="22"/>
        </w:rPr>
        <w:tab/>
      </w:r>
      <w:r w:rsidRPr="00526B48">
        <w:rPr>
          <w:sz w:val="22"/>
          <w:szCs w:val="22"/>
        </w:rPr>
        <w:t>consistent with district strategic plan, core beliefs, and research based practice</w:t>
      </w:r>
    </w:p>
    <w:p w:rsidR="00026E31" w:rsidRPr="00526B48" w:rsidRDefault="00026E31" w:rsidP="00026E31">
      <w:pPr>
        <w:rPr>
          <w:sz w:val="22"/>
          <w:szCs w:val="22"/>
        </w:rPr>
      </w:pPr>
    </w:p>
    <w:p w:rsidR="00026E31" w:rsidRDefault="00026E31" w:rsidP="00026E31">
      <w:pPr>
        <w:rPr>
          <w:b/>
          <w:sz w:val="22"/>
          <w:szCs w:val="22"/>
        </w:rPr>
      </w:pPr>
      <w:r w:rsidRPr="003E0C23">
        <w:rPr>
          <w:b/>
          <w:sz w:val="22"/>
          <w:szCs w:val="22"/>
        </w:rPr>
        <w:lastRenderedPageBreak/>
        <w:t xml:space="preserve">CL 3. The leader collaborates, communicates, engages, and empowers others inside and </w:t>
      </w:r>
    </w:p>
    <w:p w:rsidR="00026E31" w:rsidRPr="003E0C23" w:rsidRDefault="00026E31" w:rsidP="00026E31">
      <w:pPr>
        <w:rPr>
          <w:b/>
          <w:sz w:val="22"/>
          <w:szCs w:val="22"/>
        </w:rPr>
      </w:pPr>
      <w:r>
        <w:rPr>
          <w:b/>
          <w:sz w:val="22"/>
          <w:szCs w:val="22"/>
        </w:rPr>
        <w:tab/>
      </w:r>
      <w:r w:rsidRPr="003E0C23">
        <w:rPr>
          <w:b/>
          <w:sz w:val="22"/>
          <w:szCs w:val="22"/>
        </w:rPr>
        <w:t>outside of the organization to pursue excellence in learning.</w:t>
      </w:r>
    </w:p>
    <w:p w:rsidR="00026E31" w:rsidRDefault="00026E31" w:rsidP="00026E31">
      <w:pPr>
        <w:numPr>
          <w:ilvl w:val="0"/>
          <w:numId w:val="4"/>
        </w:numPr>
        <w:rPr>
          <w:sz w:val="22"/>
          <w:szCs w:val="22"/>
        </w:rPr>
      </w:pPr>
      <w:r w:rsidRPr="00526B48">
        <w:rPr>
          <w:sz w:val="22"/>
          <w:szCs w:val="22"/>
        </w:rPr>
        <w:t>Understands and accepts the role of the leader in creating and maintaining an effective learning culture.</w:t>
      </w:r>
    </w:p>
    <w:p w:rsidR="00026E31" w:rsidRDefault="00026E31" w:rsidP="00026E31">
      <w:pPr>
        <w:rPr>
          <w:sz w:val="22"/>
          <w:szCs w:val="22"/>
        </w:rPr>
      </w:pPr>
    </w:p>
    <w:p w:rsidR="00026E31" w:rsidRDefault="00026E31" w:rsidP="00026E31">
      <w:pPr>
        <w:rPr>
          <w:b/>
          <w:sz w:val="22"/>
          <w:szCs w:val="22"/>
        </w:rPr>
      </w:pPr>
      <w:r w:rsidRPr="003E0C23">
        <w:rPr>
          <w:b/>
          <w:sz w:val="22"/>
          <w:szCs w:val="22"/>
        </w:rPr>
        <w:t xml:space="preserve">CL 4. The leader operates in a fair and equitable manner with personal and professional </w:t>
      </w:r>
    </w:p>
    <w:p w:rsidR="00026E31" w:rsidRPr="003E0C23" w:rsidRDefault="00026E31" w:rsidP="00026E31">
      <w:pPr>
        <w:rPr>
          <w:b/>
          <w:sz w:val="22"/>
          <w:szCs w:val="22"/>
        </w:rPr>
      </w:pPr>
      <w:r>
        <w:rPr>
          <w:b/>
          <w:sz w:val="22"/>
          <w:szCs w:val="22"/>
        </w:rPr>
        <w:tab/>
      </w:r>
      <w:r w:rsidRPr="003E0C23">
        <w:rPr>
          <w:b/>
          <w:sz w:val="22"/>
          <w:szCs w:val="22"/>
        </w:rPr>
        <w:t>integrity.</w:t>
      </w:r>
    </w:p>
    <w:p w:rsidR="00026E31" w:rsidRDefault="00026E31" w:rsidP="00026E31">
      <w:pPr>
        <w:ind w:left="360"/>
        <w:rPr>
          <w:sz w:val="22"/>
          <w:szCs w:val="22"/>
        </w:rPr>
      </w:pPr>
      <w:r>
        <w:rPr>
          <w:sz w:val="22"/>
          <w:szCs w:val="22"/>
        </w:rPr>
        <w:t>C.</w:t>
      </w:r>
      <w:r>
        <w:rPr>
          <w:sz w:val="22"/>
          <w:szCs w:val="22"/>
        </w:rPr>
        <w:tab/>
      </w:r>
      <w:r w:rsidRPr="00526B48">
        <w:rPr>
          <w:sz w:val="22"/>
          <w:szCs w:val="22"/>
        </w:rPr>
        <w:t xml:space="preserve">Understands, and respects diverse student and staff populations and the impact on </w:t>
      </w:r>
    </w:p>
    <w:p w:rsidR="00026E31" w:rsidRDefault="00026E31" w:rsidP="00026E31">
      <w:pPr>
        <w:ind w:left="360"/>
        <w:rPr>
          <w:sz w:val="22"/>
          <w:szCs w:val="22"/>
        </w:rPr>
      </w:pPr>
      <w:r>
        <w:rPr>
          <w:sz w:val="22"/>
          <w:szCs w:val="22"/>
        </w:rPr>
        <w:tab/>
      </w:r>
      <w:r w:rsidRPr="00526B48">
        <w:rPr>
          <w:sz w:val="22"/>
          <w:szCs w:val="22"/>
        </w:rPr>
        <w:t>individuals, school and community</w:t>
      </w:r>
    </w:p>
    <w:p w:rsidR="00026E31" w:rsidRDefault="00026E31" w:rsidP="00026E31">
      <w:pPr>
        <w:rPr>
          <w:b/>
          <w:sz w:val="22"/>
          <w:szCs w:val="22"/>
        </w:rPr>
      </w:pPr>
      <w:r w:rsidRPr="003E0C23">
        <w:rPr>
          <w:b/>
          <w:sz w:val="22"/>
          <w:szCs w:val="22"/>
        </w:rPr>
        <w:t xml:space="preserve">CL 5. The leader advocates for children and public education in the larger political, social, </w:t>
      </w:r>
    </w:p>
    <w:p w:rsidR="00026E31" w:rsidRPr="003E0C23" w:rsidRDefault="00026E31" w:rsidP="00026E31">
      <w:pPr>
        <w:rPr>
          <w:b/>
          <w:sz w:val="22"/>
          <w:szCs w:val="22"/>
        </w:rPr>
      </w:pPr>
      <w:r>
        <w:rPr>
          <w:b/>
          <w:sz w:val="22"/>
          <w:szCs w:val="22"/>
        </w:rPr>
        <w:tab/>
      </w:r>
      <w:r w:rsidRPr="003E0C23">
        <w:rPr>
          <w:b/>
          <w:sz w:val="22"/>
          <w:szCs w:val="22"/>
        </w:rPr>
        <w:t>economic, legal, and cultural context.</w:t>
      </w:r>
    </w:p>
    <w:p w:rsidR="00026E31" w:rsidRDefault="00026E31" w:rsidP="00026E31">
      <w:pPr>
        <w:ind w:left="360"/>
        <w:rPr>
          <w:sz w:val="22"/>
          <w:szCs w:val="22"/>
        </w:rPr>
      </w:pPr>
      <w:r>
        <w:rPr>
          <w:sz w:val="22"/>
          <w:szCs w:val="22"/>
        </w:rPr>
        <w:t>C.</w:t>
      </w:r>
      <w:r>
        <w:rPr>
          <w:sz w:val="22"/>
          <w:szCs w:val="22"/>
        </w:rPr>
        <w:tab/>
      </w:r>
      <w:r w:rsidRPr="00526B48">
        <w:rPr>
          <w:sz w:val="22"/>
          <w:szCs w:val="22"/>
        </w:rPr>
        <w:t>Advocates for all students</w:t>
      </w:r>
    </w:p>
    <w:p w:rsidR="00026E31" w:rsidRDefault="00026E31" w:rsidP="00026E31">
      <w:pPr>
        <w:ind w:left="360"/>
        <w:rPr>
          <w:sz w:val="22"/>
          <w:szCs w:val="22"/>
        </w:rPr>
      </w:pPr>
    </w:p>
    <w:p w:rsidR="00026E31" w:rsidRDefault="00026E31" w:rsidP="00026E31">
      <w:pPr>
        <w:rPr>
          <w:b/>
          <w:sz w:val="22"/>
          <w:szCs w:val="22"/>
        </w:rPr>
      </w:pPr>
      <w:r w:rsidRPr="003E0C23">
        <w:rPr>
          <w:b/>
          <w:sz w:val="22"/>
          <w:szCs w:val="22"/>
        </w:rPr>
        <w:t xml:space="preserve">CL 6. The leader supports professional growth of self and others through practice and </w:t>
      </w:r>
    </w:p>
    <w:p w:rsidR="00026E31" w:rsidRPr="003E0C23" w:rsidRDefault="00026E31" w:rsidP="00026E31">
      <w:pPr>
        <w:rPr>
          <w:b/>
          <w:sz w:val="22"/>
          <w:szCs w:val="22"/>
        </w:rPr>
      </w:pPr>
      <w:r>
        <w:rPr>
          <w:b/>
          <w:sz w:val="22"/>
          <w:szCs w:val="22"/>
        </w:rPr>
        <w:tab/>
      </w:r>
      <w:r w:rsidRPr="003E0C23">
        <w:rPr>
          <w:b/>
          <w:sz w:val="22"/>
          <w:szCs w:val="22"/>
        </w:rPr>
        <w:t>inquiry.</w:t>
      </w:r>
    </w:p>
    <w:p w:rsidR="00026E31" w:rsidRPr="00526B48" w:rsidRDefault="00026E31" w:rsidP="00026E31">
      <w:pPr>
        <w:numPr>
          <w:ilvl w:val="0"/>
          <w:numId w:val="5"/>
        </w:numPr>
        <w:rPr>
          <w:sz w:val="22"/>
          <w:szCs w:val="22"/>
        </w:rPr>
      </w:pPr>
      <w:r w:rsidRPr="00526B48">
        <w:rPr>
          <w:sz w:val="22"/>
          <w:szCs w:val="22"/>
        </w:rPr>
        <w:t>Understands the process of aligning professional development activities with student performance goals.</w:t>
      </w:r>
    </w:p>
    <w:p w:rsidR="00026E31" w:rsidRPr="00526B48" w:rsidRDefault="00026E31" w:rsidP="00026E31">
      <w:pPr>
        <w:numPr>
          <w:ilvl w:val="0"/>
          <w:numId w:val="5"/>
        </w:numPr>
        <w:rPr>
          <w:sz w:val="22"/>
          <w:szCs w:val="22"/>
        </w:rPr>
      </w:pPr>
      <w:r w:rsidRPr="00526B48">
        <w:rPr>
          <w:sz w:val="22"/>
          <w:szCs w:val="22"/>
        </w:rPr>
        <w:t>Understands the importance of continuous learning within the context of a learning organization</w:t>
      </w:r>
    </w:p>
    <w:p w:rsidR="00026E31" w:rsidRPr="00526B48" w:rsidRDefault="00026E31" w:rsidP="00026E31">
      <w:pPr>
        <w:numPr>
          <w:ilvl w:val="0"/>
          <w:numId w:val="5"/>
        </w:numPr>
        <w:rPr>
          <w:sz w:val="22"/>
          <w:szCs w:val="22"/>
        </w:rPr>
      </w:pPr>
      <w:r w:rsidRPr="00526B48">
        <w:rPr>
          <w:sz w:val="22"/>
          <w:szCs w:val="22"/>
        </w:rPr>
        <w:t>Understands the importance of motivating, mentoring and modeling to improve professional practice.</w:t>
      </w:r>
    </w:p>
    <w:p w:rsidR="00026E31" w:rsidRPr="00526B48" w:rsidRDefault="00026E31" w:rsidP="00026E31">
      <w:pPr>
        <w:rPr>
          <w:sz w:val="22"/>
          <w:szCs w:val="22"/>
        </w:rPr>
      </w:pPr>
    </w:p>
    <w:p w:rsidR="00026E31" w:rsidRPr="003E0C23" w:rsidRDefault="00026E31" w:rsidP="00026E31">
      <w:pPr>
        <w:rPr>
          <w:b/>
          <w:sz w:val="22"/>
          <w:szCs w:val="22"/>
        </w:rPr>
      </w:pPr>
      <w:r w:rsidRPr="003E0C23">
        <w:rPr>
          <w:b/>
          <w:sz w:val="22"/>
          <w:szCs w:val="22"/>
        </w:rPr>
        <w:t>SP 1. Overrepresentation of Diverse Students in Special Education</w:t>
      </w:r>
    </w:p>
    <w:p w:rsidR="00026E31" w:rsidRPr="00526B48" w:rsidRDefault="00026E31" w:rsidP="00026E31">
      <w:pPr>
        <w:ind w:left="360"/>
        <w:rPr>
          <w:sz w:val="22"/>
          <w:szCs w:val="22"/>
        </w:rPr>
      </w:pPr>
      <w:r>
        <w:rPr>
          <w:sz w:val="22"/>
          <w:szCs w:val="22"/>
        </w:rPr>
        <w:t xml:space="preserve">5. </w:t>
      </w:r>
      <w:r>
        <w:rPr>
          <w:sz w:val="22"/>
          <w:szCs w:val="22"/>
        </w:rPr>
        <w:tab/>
      </w:r>
      <w:r w:rsidRPr="00526B48">
        <w:rPr>
          <w:sz w:val="22"/>
          <w:szCs w:val="22"/>
        </w:rPr>
        <w:t>Identify how the family’s culture and values affects how they view disabilities.</w:t>
      </w:r>
    </w:p>
    <w:p w:rsidR="00026E31" w:rsidRPr="00526B48" w:rsidRDefault="00026E31" w:rsidP="00026E31">
      <w:pPr>
        <w:ind w:left="360"/>
        <w:rPr>
          <w:sz w:val="22"/>
          <w:szCs w:val="22"/>
        </w:rPr>
      </w:pPr>
      <w:r>
        <w:rPr>
          <w:sz w:val="22"/>
          <w:szCs w:val="22"/>
        </w:rPr>
        <w:t>8.</w:t>
      </w:r>
      <w:r>
        <w:rPr>
          <w:sz w:val="22"/>
          <w:szCs w:val="22"/>
        </w:rPr>
        <w:tab/>
      </w:r>
      <w:r w:rsidRPr="00526B48">
        <w:rPr>
          <w:sz w:val="22"/>
          <w:szCs w:val="22"/>
        </w:rPr>
        <w:t>Build on students’ strengths when teaching literacy skills to language minority students.</w:t>
      </w:r>
    </w:p>
    <w:p w:rsidR="00026E31" w:rsidRDefault="00026E31" w:rsidP="00026E31">
      <w:pPr>
        <w:ind w:left="360"/>
        <w:rPr>
          <w:sz w:val="22"/>
          <w:szCs w:val="22"/>
        </w:rPr>
      </w:pPr>
      <w:r>
        <w:rPr>
          <w:sz w:val="22"/>
          <w:szCs w:val="22"/>
        </w:rPr>
        <w:t>9.</w:t>
      </w:r>
      <w:r>
        <w:rPr>
          <w:sz w:val="22"/>
          <w:szCs w:val="22"/>
        </w:rPr>
        <w:tab/>
      </w:r>
      <w:r w:rsidRPr="00526B48">
        <w:rPr>
          <w:sz w:val="22"/>
          <w:szCs w:val="22"/>
        </w:rPr>
        <w:t xml:space="preserve">Directly use best, evidenced-based practices for teaching students from diverse </w:t>
      </w:r>
    </w:p>
    <w:p w:rsidR="00026E31" w:rsidRPr="00526B48" w:rsidRDefault="00026E31" w:rsidP="00026E31">
      <w:pPr>
        <w:ind w:left="360"/>
        <w:rPr>
          <w:sz w:val="22"/>
          <w:szCs w:val="22"/>
        </w:rPr>
      </w:pPr>
      <w:r>
        <w:rPr>
          <w:sz w:val="22"/>
          <w:szCs w:val="22"/>
        </w:rPr>
        <w:tab/>
      </w:r>
      <w:r w:rsidRPr="00526B48">
        <w:rPr>
          <w:sz w:val="22"/>
          <w:szCs w:val="22"/>
        </w:rPr>
        <w:t>backgrounds.</w:t>
      </w:r>
    </w:p>
    <w:p w:rsidR="00026E31" w:rsidRDefault="00026E31" w:rsidP="00026E31">
      <w:pPr>
        <w:ind w:left="360"/>
        <w:rPr>
          <w:sz w:val="22"/>
          <w:szCs w:val="22"/>
        </w:rPr>
      </w:pPr>
      <w:r>
        <w:rPr>
          <w:sz w:val="22"/>
          <w:szCs w:val="22"/>
        </w:rPr>
        <w:t>10.</w:t>
      </w:r>
      <w:r>
        <w:rPr>
          <w:sz w:val="22"/>
          <w:szCs w:val="22"/>
        </w:rPr>
        <w:tab/>
      </w:r>
      <w:r w:rsidRPr="00526B48">
        <w:rPr>
          <w:sz w:val="22"/>
          <w:szCs w:val="22"/>
        </w:rPr>
        <w:t xml:space="preserve">Implement processes that successfully prevent inappropriate placement and ensure that </w:t>
      </w:r>
    </w:p>
    <w:p w:rsidR="00026E31" w:rsidRDefault="00026E31" w:rsidP="00026E31">
      <w:pPr>
        <w:ind w:left="360"/>
        <w:rPr>
          <w:sz w:val="22"/>
          <w:szCs w:val="22"/>
        </w:rPr>
      </w:pPr>
      <w:r>
        <w:rPr>
          <w:sz w:val="22"/>
          <w:szCs w:val="22"/>
        </w:rPr>
        <w:tab/>
      </w:r>
      <w:r w:rsidRPr="00526B48">
        <w:rPr>
          <w:sz w:val="22"/>
          <w:szCs w:val="22"/>
        </w:rPr>
        <w:t xml:space="preserve">the opportunities for educational achievement to minority students equal those offered to </w:t>
      </w:r>
    </w:p>
    <w:p w:rsidR="00026E31" w:rsidRPr="00526B48" w:rsidRDefault="00026E31" w:rsidP="00026E31">
      <w:pPr>
        <w:ind w:left="360"/>
        <w:rPr>
          <w:sz w:val="22"/>
          <w:szCs w:val="22"/>
        </w:rPr>
      </w:pPr>
      <w:r>
        <w:rPr>
          <w:sz w:val="22"/>
          <w:szCs w:val="22"/>
        </w:rPr>
        <w:tab/>
      </w:r>
      <w:r w:rsidRPr="00526B48">
        <w:rPr>
          <w:sz w:val="22"/>
          <w:szCs w:val="22"/>
        </w:rPr>
        <w:t>the majority group.</w:t>
      </w:r>
    </w:p>
    <w:p w:rsidR="00026E31" w:rsidRPr="00526B48" w:rsidRDefault="00026E31" w:rsidP="00026E31">
      <w:pPr>
        <w:rPr>
          <w:sz w:val="22"/>
          <w:szCs w:val="22"/>
        </w:rPr>
      </w:pPr>
    </w:p>
    <w:p w:rsidR="00026E31" w:rsidRPr="003E0C23" w:rsidRDefault="00026E31" w:rsidP="00026E31">
      <w:pPr>
        <w:rPr>
          <w:b/>
          <w:sz w:val="22"/>
          <w:szCs w:val="22"/>
        </w:rPr>
      </w:pPr>
      <w:r w:rsidRPr="003E0C23">
        <w:rPr>
          <w:b/>
          <w:sz w:val="22"/>
          <w:szCs w:val="22"/>
        </w:rPr>
        <w:t>SP 3. Effective Instructional Strategies for Students with Disabilities in Inclusive Settings</w:t>
      </w:r>
    </w:p>
    <w:p w:rsidR="00026E31" w:rsidRPr="00526B48" w:rsidRDefault="00026E31" w:rsidP="00026E31">
      <w:pPr>
        <w:numPr>
          <w:ilvl w:val="0"/>
          <w:numId w:val="6"/>
        </w:numPr>
        <w:rPr>
          <w:sz w:val="22"/>
          <w:szCs w:val="22"/>
        </w:rPr>
      </w:pPr>
      <w:r w:rsidRPr="00526B48">
        <w:rPr>
          <w:sz w:val="22"/>
          <w:szCs w:val="22"/>
        </w:rPr>
        <w:t>Identify effective instructional strategies to address areas of need.</w:t>
      </w:r>
    </w:p>
    <w:p w:rsidR="00026E31" w:rsidRPr="00526B48" w:rsidRDefault="00026E31" w:rsidP="00026E31">
      <w:pPr>
        <w:numPr>
          <w:ilvl w:val="0"/>
          <w:numId w:val="6"/>
        </w:numPr>
        <w:rPr>
          <w:sz w:val="22"/>
          <w:szCs w:val="22"/>
        </w:rPr>
      </w:pPr>
      <w:r w:rsidRPr="00526B48">
        <w:rPr>
          <w:sz w:val="22"/>
          <w:szCs w:val="22"/>
        </w:rPr>
        <w:t>Scaffold instruction to maximize instructional access to all students.</w:t>
      </w:r>
    </w:p>
    <w:p w:rsidR="00026E31" w:rsidRDefault="00026E31" w:rsidP="00026E31">
      <w:pPr>
        <w:ind w:left="360"/>
        <w:rPr>
          <w:sz w:val="22"/>
          <w:szCs w:val="22"/>
        </w:rPr>
      </w:pPr>
      <w:r>
        <w:rPr>
          <w:sz w:val="22"/>
          <w:szCs w:val="22"/>
        </w:rPr>
        <w:t>4.</w:t>
      </w:r>
      <w:r>
        <w:rPr>
          <w:sz w:val="22"/>
          <w:szCs w:val="22"/>
        </w:rPr>
        <w:tab/>
      </w:r>
      <w:r w:rsidRPr="00526B48">
        <w:rPr>
          <w:sz w:val="22"/>
          <w:szCs w:val="22"/>
        </w:rPr>
        <w:t xml:space="preserve">Provide feedback to students at all levels to increase awareness in areas of strength, as </w:t>
      </w:r>
    </w:p>
    <w:p w:rsidR="00026E31" w:rsidRPr="00526B48" w:rsidRDefault="00026E31" w:rsidP="00026E31">
      <w:pPr>
        <w:ind w:left="360"/>
        <w:rPr>
          <w:sz w:val="22"/>
          <w:szCs w:val="22"/>
        </w:rPr>
      </w:pPr>
      <w:r>
        <w:rPr>
          <w:sz w:val="22"/>
          <w:szCs w:val="22"/>
        </w:rPr>
        <w:tab/>
      </w:r>
      <w:r w:rsidRPr="00526B48">
        <w:rPr>
          <w:sz w:val="22"/>
          <w:szCs w:val="22"/>
        </w:rPr>
        <w:t>well as areas of concern.</w:t>
      </w:r>
    </w:p>
    <w:p w:rsidR="00026E31" w:rsidRPr="00526B48" w:rsidRDefault="00026E31" w:rsidP="00026E31">
      <w:pPr>
        <w:ind w:left="360"/>
        <w:rPr>
          <w:sz w:val="22"/>
          <w:szCs w:val="22"/>
        </w:rPr>
      </w:pPr>
      <w:r>
        <w:rPr>
          <w:sz w:val="22"/>
          <w:szCs w:val="22"/>
        </w:rPr>
        <w:t xml:space="preserve">5. </w:t>
      </w:r>
      <w:r>
        <w:rPr>
          <w:sz w:val="22"/>
          <w:szCs w:val="22"/>
        </w:rPr>
        <w:tab/>
      </w:r>
      <w:r w:rsidRPr="00526B48">
        <w:rPr>
          <w:sz w:val="22"/>
          <w:szCs w:val="22"/>
        </w:rPr>
        <w:t>Strategically align standard based curriculum with effective instructional practices.</w:t>
      </w:r>
    </w:p>
    <w:p w:rsidR="00026E31" w:rsidRDefault="00026E31" w:rsidP="00026E31">
      <w:pPr>
        <w:ind w:left="360"/>
        <w:rPr>
          <w:sz w:val="22"/>
          <w:szCs w:val="22"/>
        </w:rPr>
      </w:pPr>
      <w:r>
        <w:rPr>
          <w:sz w:val="22"/>
          <w:szCs w:val="22"/>
        </w:rPr>
        <w:t>6.</w:t>
      </w:r>
      <w:r>
        <w:rPr>
          <w:sz w:val="22"/>
          <w:szCs w:val="22"/>
        </w:rPr>
        <w:tab/>
      </w:r>
      <w:r w:rsidRPr="00526B48">
        <w:rPr>
          <w:sz w:val="22"/>
          <w:szCs w:val="22"/>
        </w:rPr>
        <w:t xml:space="preserve">Identify and implement instructional adaptations based on evidence-based practices </w:t>
      </w:r>
    </w:p>
    <w:p w:rsidR="00026E31" w:rsidRDefault="00026E31" w:rsidP="00026E31">
      <w:pPr>
        <w:ind w:left="360"/>
        <w:rPr>
          <w:sz w:val="22"/>
          <w:szCs w:val="22"/>
        </w:rPr>
      </w:pPr>
      <w:r>
        <w:rPr>
          <w:sz w:val="22"/>
          <w:szCs w:val="22"/>
        </w:rPr>
        <w:tab/>
      </w:r>
      <w:r w:rsidRPr="00526B48">
        <w:rPr>
          <w:sz w:val="22"/>
          <w:szCs w:val="22"/>
        </w:rPr>
        <w:t>(demonstrated to be effective with students with disabilities) to provide curriculum</w:t>
      </w:r>
    </w:p>
    <w:p w:rsidR="00026E31" w:rsidRPr="00526B48" w:rsidRDefault="00026E31" w:rsidP="00026E31">
      <w:pPr>
        <w:ind w:left="360" w:firstLine="360"/>
        <w:rPr>
          <w:sz w:val="22"/>
          <w:szCs w:val="22"/>
        </w:rPr>
      </w:pPr>
      <w:r w:rsidRPr="00526B48">
        <w:rPr>
          <w:sz w:val="22"/>
          <w:szCs w:val="22"/>
        </w:rPr>
        <w:t xml:space="preserve"> content in a variety of ways without compromising curriculum intent.</w:t>
      </w:r>
    </w:p>
    <w:p w:rsidR="00026E31" w:rsidRDefault="00026E31" w:rsidP="00026E31">
      <w:pPr>
        <w:ind w:left="360"/>
        <w:rPr>
          <w:sz w:val="22"/>
          <w:szCs w:val="22"/>
        </w:rPr>
      </w:pPr>
      <w:r>
        <w:rPr>
          <w:sz w:val="22"/>
          <w:szCs w:val="22"/>
        </w:rPr>
        <w:t>9.</w:t>
      </w:r>
      <w:r>
        <w:rPr>
          <w:sz w:val="22"/>
          <w:szCs w:val="22"/>
        </w:rPr>
        <w:tab/>
      </w:r>
      <w:r w:rsidRPr="00526B48">
        <w:rPr>
          <w:sz w:val="22"/>
          <w:szCs w:val="22"/>
        </w:rPr>
        <w:t xml:space="preserve">Use research supported methods for academic and non-academic instruction for students </w:t>
      </w:r>
    </w:p>
    <w:p w:rsidR="00026E31" w:rsidRPr="00526B48" w:rsidRDefault="00026E31" w:rsidP="00026E31">
      <w:pPr>
        <w:ind w:left="360"/>
        <w:rPr>
          <w:sz w:val="22"/>
          <w:szCs w:val="22"/>
        </w:rPr>
      </w:pPr>
      <w:r>
        <w:rPr>
          <w:sz w:val="22"/>
          <w:szCs w:val="22"/>
        </w:rPr>
        <w:tab/>
      </w:r>
      <w:r w:rsidRPr="00526B48">
        <w:rPr>
          <w:sz w:val="22"/>
          <w:szCs w:val="22"/>
        </w:rPr>
        <w:t>with disabilities.</w:t>
      </w:r>
    </w:p>
    <w:p w:rsidR="00026E31" w:rsidRPr="00526B48" w:rsidRDefault="00026E31" w:rsidP="00026E31">
      <w:pPr>
        <w:ind w:left="360"/>
        <w:rPr>
          <w:sz w:val="22"/>
          <w:szCs w:val="22"/>
        </w:rPr>
      </w:pPr>
      <w:r>
        <w:rPr>
          <w:sz w:val="22"/>
          <w:szCs w:val="22"/>
        </w:rPr>
        <w:t>10.</w:t>
      </w:r>
      <w:r>
        <w:rPr>
          <w:sz w:val="22"/>
          <w:szCs w:val="22"/>
        </w:rPr>
        <w:tab/>
      </w:r>
      <w:r w:rsidRPr="00526B48">
        <w:rPr>
          <w:sz w:val="22"/>
          <w:szCs w:val="22"/>
        </w:rPr>
        <w:t>Develop and implement universally designed instruction.</w:t>
      </w:r>
    </w:p>
    <w:p w:rsidR="00026E31" w:rsidRDefault="00026E31" w:rsidP="00026E31">
      <w:pPr>
        <w:ind w:left="360"/>
        <w:rPr>
          <w:sz w:val="22"/>
          <w:szCs w:val="22"/>
        </w:rPr>
      </w:pPr>
      <w:r>
        <w:rPr>
          <w:sz w:val="22"/>
          <w:szCs w:val="22"/>
        </w:rPr>
        <w:t>11.</w:t>
      </w:r>
      <w:r>
        <w:rPr>
          <w:sz w:val="22"/>
          <w:szCs w:val="22"/>
        </w:rPr>
        <w:tab/>
      </w:r>
      <w:r w:rsidRPr="00526B48">
        <w:rPr>
          <w:sz w:val="22"/>
          <w:szCs w:val="22"/>
        </w:rPr>
        <w:t xml:space="preserve">Demonstrate an understanding of the range and the appropriate use of assistive </w:t>
      </w:r>
    </w:p>
    <w:p w:rsidR="00026E31" w:rsidRPr="00526B48" w:rsidRDefault="00026E31" w:rsidP="00026E31">
      <w:pPr>
        <w:ind w:left="360"/>
        <w:rPr>
          <w:sz w:val="22"/>
          <w:szCs w:val="22"/>
        </w:rPr>
      </w:pPr>
      <w:r>
        <w:rPr>
          <w:sz w:val="22"/>
          <w:szCs w:val="22"/>
        </w:rPr>
        <w:tab/>
      </w:r>
      <w:r w:rsidRPr="00526B48">
        <w:rPr>
          <w:sz w:val="22"/>
          <w:szCs w:val="22"/>
        </w:rPr>
        <w:t>technology (i.e., no tech, low tech, high tech).</w:t>
      </w:r>
    </w:p>
    <w:p w:rsidR="00026E31" w:rsidRDefault="00026E31" w:rsidP="00026E31">
      <w:pPr>
        <w:ind w:left="360"/>
        <w:rPr>
          <w:sz w:val="22"/>
          <w:szCs w:val="22"/>
        </w:rPr>
      </w:pPr>
      <w:r>
        <w:rPr>
          <w:sz w:val="22"/>
          <w:szCs w:val="22"/>
        </w:rPr>
        <w:t>12.</w:t>
      </w:r>
      <w:r>
        <w:rPr>
          <w:sz w:val="22"/>
          <w:szCs w:val="22"/>
        </w:rPr>
        <w:tab/>
      </w:r>
      <w:r w:rsidRPr="00526B48">
        <w:rPr>
          <w:sz w:val="22"/>
          <w:szCs w:val="22"/>
        </w:rPr>
        <w:t xml:space="preserve">Demonstrate efficient differentiated instruction and an understanding of efficient </w:t>
      </w:r>
    </w:p>
    <w:p w:rsidR="00026E31" w:rsidRDefault="00026E31" w:rsidP="00026E31">
      <w:pPr>
        <w:ind w:left="360"/>
        <w:rPr>
          <w:sz w:val="22"/>
          <w:szCs w:val="22"/>
        </w:rPr>
      </w:pPr>
      <w:r>
        <w:rPr>
          <w:sz w:val="22"/>
          <w:szCs w:val="22"/>
        </w:rPr>
        <w:tab/>
      </w:r>
      <w:r w:rsidRPr="00526B48">
        <w:rPr>
          <w:sz w:val="22"/>
          <w:szCs w:val="22"/>
        </w:rPr>
        <w:t xml:space="preserve">planning, coordination, and delivery for effective instruction required for inclusive </w:t>
      </w:r>
    </w:p>
    <w:p w:rsidR="00026E31" w:rsidRPr="002C3815" w:rsidRDefault="00026E31" w:rsidP="00026E31">
      <w:pPr>
        <w:ind w:left="360"/>
        <w:rPr>
          <w:sz w:val="22"/>
          <w:szCs w:val="22"/>
        </w:rPr>
      </w:pPr>
      <w:r>
        <w:rPr>
          <w:sz w:val="22"/>
          <w:szCs w:val="22"/>
        </w:rPr>
        <w:tab/>
      </w:r>
      <w:r w:rsidRPr="00526B48">
        <w:rPr>
          <w:sz w:val="22"/>
          <w:szCs w:val="22"/>
        </w:rPr>
        <w:t>settings.</w:t>
      </w:r>
    </w:p>
    <w:p w:rsidR="00026E31" w:rsidRDefault="00026E31" w:rsidP="00026E31">
      <w:pPr>
        <w:jc w:val="center"/>
        <w:outlineLvl w:val="0"/>
        <w:rPr>
          <w:b/>
        </w:rPr>
      </w:pPr>
    </w:p>
    <w:p w:rsidR="00026E31" w:rsidRDefault="00026E31" w:rsidP="00026E31">
      <w:pPr>
        <w:jc w:val="center"/>
        <w:outlineLvl w:val="0"/>
        <w:rPr>
          <w:b/>
        </w:rPr>
        <w:sectPr w:rsidR="00026E31" w:rsidSect="004B2A59">
          <w:footerReference w:type="default" r:id="rId8"/>
          <w:pgSz w:w="12240" w:h="15840"/>
          <w:pgMar w:top="1440" w:right="1440" w:bottom="1440" w:left="1440" w:header="720" w:footer="720" w:gutter="0"/>
          <w:cols w:space="720"/>
          <w:docGrid w:linePitch="360"/>
        </w:sectPr>
      </w:pPr>
    </w:p>
    <w:p w:rsidR="00026E31" w:rsidRPr="00EA182B" w:rsidRDefault="00026E31" w:rsidP="00026E31">
      <w:pPr>
        <w:jc w:val="center"/>
        <w:outlineLvl w:val="0"/>
        <w:rPr>
          <w:b/>
        </w:rPr>
      </w:pPr>
      <w:r w:rsidRPr="00EA182B">
        <w:rPr>
          <w:b/>
        </w:rPr>
        <w:lastRenderedPageBreak/>
        <w:t xml:space="preserve">Course Requirements &amp; Assessments </w:t>
      </w:r>
    </w:p>
    <w:p w:rsidR="00026E31" w:rsidRDefault="00026E31" w:rsidP="00026E31">
      <w:pPr>
        <w:outlineLvl w:val="0"/>
        <w:rPr>
          <w:b/>
          <w:sz w:val="22"/>
          <w:szCs w:val="22"/>
        </w:rPr>
      </w:pPr>
    </w:p>
    <w:p w:rsidR="00026E31" w:rsidRPr="003D084E" w:rsidRDefault="00026E31" w:rsidP="00026E31">
      <w:pPr>
        <w:rPr>
          <w:b/>
          <w:sz w:val="22"/>
          <w:szCs w:val="22"/>
        </w:rPr>
      </w:pPr>
      <w:r w:rsidRPr="003D084E">
        <w:rPr>
          <w:b/>
          <w:sz w:val="22"/>
          <w:szCs w:val="22"/>
        </w:rPr>
        <w:t xml:space="preserve">A.  Discussion Forums (A10) </w:t>
      </w:r>
      <w:r w:rsidRPr="003D084E">
        <w:rPr>
          <w:b/>
          <w:sz w:val="22"/>
          <w:szCs w:val="22"/>
        </w:rPr>
        <w:tab/>
      </w:r>
    </w:p>
    <w:p w:rsidR="00026E31" w:rsidRPr="003D084E" w:rsidRDefault="00026E31" w:rsidP="00026E31">
      <w:pPr>
        <w:rPr>
          <w:sz w:val="22"/>
          <w:szCs w:val="22"/>
        </w:rPr>
      </w:pPr>
      <w:r>
        <w:rPr>
          <w:sz w:val="22"/>
          <w:szCs w:val="22"/>
        </w:rPr>
        <w:t xml:space="preserve">Note: Various course </w:t>
      </w:r>
      <w:r w:rsidRPr="003D084E">
        <w:rPr>
          <w:sz w:val="22"/>
          <w:szCs w:val="22"/>
        </w:rPr>
        <w:t>objectives</w:t>
      </w:r>
      <w:r w:rsidRPr="003D084E">
        <w:rPr>
          <w:b/>
          <w:sz w:val="22"/>
          <w:szCs w:val="22"/>
        </w:rPr>
        <w:t xml:space="preserve"> </w:t>
      </w:r>
      <w:r>
        <w:rPr>
          <w:sz w:val="22"/>
          <w:szCs w:val="22"/>
        </w:rPr>
        <w:t>can</w:t>
      </w:r>
      <w:r w:rsidRPr="003D084E">
        <w:rPr>
          <w:sz w:val="22"/>
          <w:szCs w:val="22"/>
        </w:rPr>
        <w:t xml:space="preserve"> be addressed based on topic</w:t>
      </w:r>
      <w:r>
        <w:rPr>
          <w:sz w:val="22"/>
          <w:szCs w:val="22"/>
        </w:rPr>
        <w:t>s</w:t>
      </w:r>
      <w:r w:rsidRPr="003D084E">
        <w:rPr>
          <w:sz w:val="22"/>
          <w:szCs w:val="22"/>
        </w:rPr>
        <w:t xml:space="preserve"> of </w:t>
      </w:r>
      <w:r>
        <w:rPr>
          <w:sz w:val="22"/>
          <w:szCs w:val="22"/>
        </w:rPr>
        <w:t>discussion forums.</w:t>
      </w:r>
    </w:p>
    <w:p w:rsidR="00026E31" w:rsidRDefault="00026E31" w:rsidP="00026E31">
      <w:pPr>
        <w:autoSpaceDE w:val="0"/>
        <w:autoSpaceDN w:val="0"/>
        <w:adjustRightInd w:val="0"/>
        <w:rPr>
          <w:bCs/>
          <w:color w:val="000000"/>
          <w:sz w:val="22"/>
          <w:szCs w:val="22"/>
        </w:rPr>
      </w:pPr>
    </w:p>
    <w:p w:rsidR="00026E31" w:rsidRPr="003D084E" w:rsidRDefault="00026E31" w:rsidP="00026E31">
      <w:pPr>
        <w:rPr>
          <w:sz w:val="22"/>
          <w:szCs w:val="22"/>
        </w:rPr>
      </w:pPr>
      <w:r w:rsidRPr="003D084E">
        <w:rPr>
          <w:sz w:val="22"/>
          <w:szCs w:val="22"/>
        </w:rPr>
        <w:t xml:space="preserve">Discussion forums on the readings are open-ended but require students to relate discussions to text sources to back up points made. These discussions are to reflect analytic reasoning and the development of leadership skills related to course objectives. </w:t>
      </w:r>
    </w:p>
    <w:p w:rsidR="00026E31" w:rsidRPr="003D084E" w:rsidRDefault="00026E31" w:rsidP="00026E31">
      <w:pPr>
        <w:rPr>
          <w:sz w:val="22"/>
          <w:szCs w:val="22"/>
        </w:rPr>
      </w:pPr>
    </w:p>
    <w:p w:rsidR="00026E31" w:rsidRPr="003D084E" w:rsidRDefault="00026E31" w:rsidP="00026E31">
      <w:pPr>
        <w:rPr>
          <w:sz w:val="22"/>
          <w:szCs w:val="22"/>
        </w:rPr>
      </w:pPr>
      <w:r w:rsidRPr="003D084E">
        <w:rPr>
          <w:sz w:val="22"/>
          <w:szCs w:val="22"/>
        </w:rPr>
        <w:t>Students should create a title that captures the main ideas of what they are writing about since the readings allow open-ended postings. (Ex: Engaging the Disengaged Teacher).</w:t>
      </w:r>
    </w:p>
    <w:p w:rsidR="00026E31" w:rsidRPr="003D084E" w:rsidRDefault="00026E31" w:rsidP="00026E31">
      <w:pPr>
        <w:rPr>
          <w:sz w:val="22"/>
          <w:szCs w:val="22"/>
        </w:rPr>
      </w:pPr>
    </w:p>
    <w:p w:rsidR="00026E31" w:rsidRPr="003D084E" w:rsidRDefault="00026E31" w:rsidP="00026E31">
      <w:pPr>
        <w:autoSpaceDE w:val="0"/>
        <w:autoSpaceDN w:val="0"/>
        <w:adjustRightInd w:val="0"/>
        <w:rPr>
          <w:sz w:val="22"/>
          <w:szCs w:val="22"/>
        </w:rPr>
      </w:pPr>
      <w:r w:rsidRPr="003D084E">
        <w:rPr>
          <w:sz w:val="22"/>
          <w:szCs w:val="22"/>
        </w:rPr>
        <w:t xml:space="preserve">For in class discussion forums: Students are to prepare a short paper </w:t>
      </w:r>
      <w:r>
        <w:rPr>
          <w:sz w:val="22"/>
          <w:szCs w:val="22"/>
        </w:rPr>
        <w:t xml:space="preserve">averaging </w:t>
      </w:r>
      <w:r w:rsidRPr="003D084E">
        <w:rPr>
          <w:sz w:val="22"/>
          <w:szCs w:val="22"/>
        </w:rPr>
        <w:t>one</w:t>
      </w:r>
      <w:r>
        <w:rPr>
          <w:sz w:val="22"/>
          <w:szCs w:val="22"/>
        </w:rPr>
        <w:t xml:space="preserve"> page in length</w:t>
      </w:r>
      <w:r w:rsidRPr="003D084E">
        <w:rPr>
          <w:sz w:val="22"/>
          <w:szCs w:val="22"/>
        </w:rPr>
        <w:t>.</w:t>
      </w:r>
    </w:p>
    <w:p w:rsidR="00026E31" w:rsidRPr="003D084E" w:rsidRDefault="00026E31" w:rsidP="00026E31">
      <w:pPr>
        <w:autoSpaceDE w:val="0"/>
        <w:autoSpaceDN w:val="0"/>
        <w:adjustRightInd w:val="0"/>
        <w:ind w:left="360"/>
        <w:rPr>
          <w:sz w:val="22"/>
          <w:szCs w:val="22"/>
        </w:rPr>
      </w:pPr>
    </w:p>
    <w:p w:rsidR="00026E31" w:rsidRPr="003D084E" w:rsidRDefault="00026E31" w:rsidP="00026E31">
      <w:pPr>
        <w:autoSpaceDE w:val="0"/>
        <w:autoSpaceDN w:val="0"/>
        <w:adjustRightInd w:val="0"/>
        <w:rPr>
          <w:sz w:val="22"/>
          <w:szCs w:val="22"/>
        </w:rPr>
      </w:pPr>
      <w:r w:rsidRPr="003D084E">
        <w:rPr>
          <w:sz w:val="22"/>
          <w:szCs w:val="22"/>
        </w:rPr>
        <w:t>For online discussions: Students are to participate in each discussion forum by initiating a discussion and by replying to at least one other student’s initial post. APA (6</w:t>
      </w:r>
      <w:r w:rsidRPr="003D084E">
        <w:rPr>
          <w:sz w:val="22"/>
          <w:szCs w:val="22"/>
          <w:vertAlign w:val="superscript"/>
        </w:rPr>
        <w:t>th</w:t>
      </w:r>
      <w:r w:rsidRPr="003D084E">
        <w:rPr>
          <w:sz w:val="22"/>
          <w:szCs w:val="22"/>
        </w:rPr>
        <w:t xml:space="preserve"> ed.) is to be used when citing and referencing sources of information, as appropri</w:t>
      </w:r>
      <w:smartTag w:uri="urn:schemas-microsoft-com:office:smarttags" w:element="PersonName">
        <w:r w:rsidRPr="003D084E">
          <w:rPr>
            <w:sz w:val="22"/>
            <w:szCs w:val="22"/>
          </w:rPr>
          <w:t>at</w:t>
        </w:r>
      </w:smartTag>
      <w:r w:rsidRPr="003D084E">
        <w:rPr>
          <w:sz w:val="22"/>
          <w:szCs w:val="22"/>
        </w:rPr>
        <w:t>e. Written work is to be submitted after careful proofreading, and stapled in upper left-hand corner.</w:t>
      </w:r>
    </w:p>
    <w:p w:rsidR="00026E31" w:rsidRDefault="00026E31" w:rsidP="00026E31">
      <w:pPr>
        <w:rPr>
          <w:b/>
          <w:sz w:val="22"/>
          <w:szCs w:val="22"/>
        </w:rPr>
      </w:pPr>
    </w:p>
    <w:p w:rsidR="00026E31" w:rsidRDefault="00026E31" w:rsidP="00026E31">
      <w:pPr>
        <w:rPr>
          <w:b/>
          <w:sz w:val="22"/>
          <w:szCs w:val="22"/>
        </w:rPr>
      </w:pPr>
      <w:r>
        <w:rPr>
          <w:b/>
          <w:sz w:val="22"/>
          <w:szCs w:val="22"/>
        </w:rPr>
        <w:t>Assessment: Discussion Forum Rubric</w:t>
      </w:r>
    </w:p>
    <w:p w:rsidR="00026E31" w:rsidRDefault="00026E31" w:rsidP="00026E31">
      <w:pPr>
        <w:rPr>
          <w:b/>
          <w:sz w:val="22"/>
          <w:szCs w:val="22"/>
        </w:rPr>
      </w:pPr>
    </w:p>
    <w:p w:rsidR="00026E31" w:rsidRDefault="00026E31" w:rsidP="00026E31">
      <w:pPr>
        <w:rPr>
          <w:b/>
          <w:sz w:val="22"/>
          <w:szCs w:val="22"/>
        </w:rPr>
      </w:pP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560"/>
        <w:gridCol w:w="900"/>
      </w:tblGrid>
      <w:tr w:rsidR="00026E31" w:rsidRPr="00392E34" w:rsidTr="004B2A59">
        <w:tc>
          <w:tcPr>
            <w:tcW w:w="8460" w:type="dxa"/>
            <w:gridSpan w:val="2"/>
          </w:tcPr>
          <w:p w:rsidR="00026E31" w:rsidRPr="00392E34" w:rsidRDefault="00026E31" w:rsidP="004B2A59">
            <w:pPr>
              <w:overflowPunct w:val="0"/>
              <w:autoSpaceDE w:val="0"/>
              <w:autoSpaceDN w:val="0"/>
              <w:adjustRightInd w:val="0"/>
              <w:textAlignment w:val="baseline"/>
              <w:rPr>
                <w:b/>
              </w:rPr>
            </w:pPr>
          </w:p>
          <w:p w:rsidR="00026E31" w:rsidRPr="00392E34" w:rsidRDefault="00026E31" w:rsidP="004B2A59">
            <w:pPr>
              <w:overflowPunct w:val="0"/>
              <w:autoSpaceDE w:val="0"/>
              <w:autoSpaceDN w:val="0"/>
              <w:adjustRightInd w:val="0"/>
              <w:jc w:val="center"/>
              <w:textAlignment w:val="baseline"/>
              <w:rPr>
                <w:b/>
              </w:rPr>
            </w:pPr>
            <w:r w:rsidRPr="00392E34">
              <w:rPr>
                <w:b/>
                <w:sz w:val="22"/>
                <w:szCs w:val="22"/>
              </w:rPr>
              <w:t xml:space="preserve">Discussion Forum Rubric </w:t>
            </w:r>
          </w:p>
          <w:p w:rsidR="00026E31" w:rsidRPr="00392E34" w:rsidRDefault="00026E31" w:rsidP="004B2A59">
            <w:pPr>
              <w:overflowPunct w:val="0"/>
              <w:autoSpaceDE w:val="0"/>
              <w:autoSpaceDN w:val="0"/>
              <w:adjustRightInd w:val="0"/>
              <w:jc w:val="center"/>
              <w:textAlignment w:val="baseline"/>
            </w:pPr>
          </w:p>
        </w:tc>
      </w:tr>
      <w:tr w:rsidR="00026E31" w:rsidRPr="00392E34" w:rsidTr="004B2A59">
        <w:tc>
          <w:tcPr>
            <w:tcW w:w="7560" w:type="dxa"/>
          </w:tcPr>
          <w:p w:rsidR="00026E31" w:rsidRPr="00392E34" w:rsidRDefault="00026E31" w:rsidP="004B2A59">
            <w:pPr>
              <w:overflowPunct w:val="0"/>
              <w:autoSpaceDE w:val="0"/>
              <w:autoSpaceDN w:val="0"/>
              <w:adjustRightInd w:val="0"/>
              <w:textAlignment w:val="baseline"/>
            </w:pPr>
            <w:r w:rsidRPr="00392E34">
              <w:rPr>
                <w:sz w:val="22"/>
                <w:szCs w:val="22"/>
              </w:rPr>
              <w:t>The discussion of the reading made a central point and referenced specific portions of the reading.</w:t>
            </w:r>
          </w:p>
        </w:tc>
        <w:tc>
          <w:tcPr>
            <w:tcW w:w="900" w:type="dxa"/>
          </w:tcPr>
          <w:p w:rsidR="00026E31" w:rsidRPr="00392E34" w:rsidRDefault="00026E31" w:rsidP="004B2A59">
            <w:pPr>
              <w:overflowPunct w:val="0"/>
              <w:autoSpaceDE w:val="0"/>
              <w:autoSpaceDN w:val="0"/>
              <w:adjustRightInd w:val="0"/>
              <w:jc w:val="center"/>
              <w:textAlignment w:val="baseline"/>
            </w:pPr>
            <w:r w:rsidRPr="00392E34">
              <w:rPr>
                <w:sz w:val="22"/>
                <w:szCs w:val="22"/>
              </w:rPr>
              <w:t>1</w:t>
            </w:r>
          </w:p>
        </w:tc>
      </w:tr>
      <w:tr w:rsidR="00026E31" w:rsidRPr="00392E34" w:rsidTr="004B2A59">
        <w:tc>
          <w:tcPr>
            <w:tcW w:w="7560" w:type="dxa"/>
          </w:tcPr>
          <w:p w:rsidR="00026E31" w:rsidRPr="00392E34" w:rsidRDefault="00026E31" w:rsidP="004B2A59">
            <w:r w:rsidRPr="00392E34">
              <w:rPr>
                <w:sz w:val="22"/>
                <w:szCs w:val="22"/>
              </w:rPr>
              <w:t>The discussion contained insights on leadership that were substantiated with references in the reading.</w:t>
            </w:r>
          </w:p>
        </w:tc>
        <w:tc>
          <w:tcPr>
            <w:tcW w:w="900" w:type="dxa"/>
          </w:tcPr>
          <w:p w:rsidR="00026E31" w:rsidRPr="00392E34" w:rsidRDefault="00026E31" w:rsidP="004B2A59">
            <w:pPr>
              <w:jc w:val="center"/>
            </w:pPr>
            <w:r w:rsidRPr="00392E34">
              <w:rPr>
                <w:sz w:val="22"/>
                <w:szCs w:val="22"/>
              </w:rPr>
              <w:t>1</w:t>
            </w:r>
          </w:p>
        </w:tc>
      </w:tr>
      <w:tr w:rsidR="00026E31" w:rsidRPr="00392E34" w:rsidTr="004B2A59">
        <w:tc>
          <w:tcPr>
            <w:tcW w:w="7560" w:type="dxa"/>
          </w:tcPr>
          <w:p w:rsidR="00026E31" w:rsidRPr="00392E34" w:rsidRDefault="00026E31" w:rsidP="004B2A59">
            <w:pPr>
              <w:overflowPunct w:val="0"/>
              <w:autoSpaceDE w:val="0"/>
              <w:autoSpaceDN w:val="0"/>
              <w:adjustRightInd w:val="0"/>
              <w:textAlignment w:val="baseline"/>
            </w:pPr>
            <w:r w:rsidRPr="00392E34">
              <w:rPr>
                <w:sz w:val="22"/>
                <w:szCs w:val="22"/>
              </w:rPr>
              <w:t>The written discussion reflected doctoral level writing and APA formatting (as applicable).</w:t>
            </w:r>
          </w:p>
        </w:tc>
        <w:tc>
          <w:tcPr>
            <w:tcW w:w="900" w:type="dxa"/>
          </w:tcPr>
          <w:p w:rsidR="00026E31" w:rsidRPr="00392E34" w:rsidRDefault="00026E31" w:rsidP="004B2A59">
            <w:pPr>
              <w:overflowPunct w:val="0"/>
              <w:autoSpaceDE w:val="0"/>
              <w:autoSpaceDN w:val="0"/>
              <w:adjustRightInd w:val="0"/>
              <w:jc w:val="center"/>
              <w:textAlignment w:val="baseline"/>
            </w:pPr>
            <w:r w:rsidRPr="00392E34">
              <w:rPr>
                <w:sz w:val="22"/>
                <w:szCs w:val="22"/>
              </w:rPr>
              <w:t>1</w:t>
            </w:r>
          </w:p>
        </w:tc>
      </w:tr>
      <w:tr w:rsidR="00026E31" w:rsidRPr="00392E34" w:rsidTr="004B2A59">
        <w:tc>
          <w:tcPr>
            <w:tcW w:w="7560" w:type="dxa"/>
          </w:tcPr>
          <w:p w:rsidR="00026E31" w:rsidRPr="00392E34" w:rsidRDefault="00026E31" w:rsidP="004B2A59">
            <w:r w:rsidRPr="00392E34">
              <w:rPr>
                <w:sz w:val="22"/>
                <w:szCs w:val="22"/>
              </w:rPr>
              <w:t>A response is shared to at least one other classmate’s discussion to stimulate interaction. The response is respectful, on-topic and adds value to the discussion.</w:t>
            </w:r>
          </w:p>
        </w:tc>
        <w:tc>
          <w:tcPr>
            <w:tcW w:w="900" w:type="dxa"/>
          </w:tcPr>
          <w:p w:rsidR="00026E31" w:rsidRPr="00392E34" w:rsidRDefault="00026E31" w:rsidP="004B2A59">
            <w:pPr>
              <w:jc w:val="center"/>
            </w:pPr>
            <w:r w:rsidRPr="00392E34">
              <w:rPr>
                <w:sz w:val="22"/>
                <w:szCs w:val="22"/>
              </w:rPr>
              <w:t>1</w:t>
            </w:r>
          </w:p>
        </w:tc>
      </w:tr>
      <w:tr w:rsidR="00026E31" w:rsidRPr="00392E34" w:rsidTr="004B2A59">
        <w:tc>
          <w:tcPr>
            <w:tcW w:w="7560" w:type="dxa"/>
          </w:tcPr>
          <w:p w:rsidR="00026E31" w:rsidRPr="00392E34" w:rsidRDefault="00026E31" w:rsidP="004B2A59">
            <w:pPr>
              <w:rPr>
                <w:b/>
              </w:rPr>
            </w:pPr>
            <w:r w:rsidRPr="00392E34">
              <w:rPr>
                <w:b/>
                <w:sz w:val="22"/>
                <w:szCs w:val="22"/>
              </w:rPr>
              <w:t>Total Possible Points</w:t>
            </w:r>
          </w:p>
        </w:tc>
        <w:tc>
          <w:tcPr>
            <w:tcW w:w="900" w:type="dxa"/>
          </w:tcPr>
          <w:p w:rsidR="00026E31" w:rsidRPr="00392E34" w:rsidRDefault="00026E31" w:rsidP="004B2A59">
            <w:pPr>
              <w:jc w:val="center"/>
              <w:rPr>
                <w:b/>
              </w:rPr>
            </w:pPr>
            <w:r w:rsidRPr="00392E34">
              <w:rPr>
                <w:b/>
                <w:sz w:val="22"/>
                <w:szCs w:val="22"/>
              </w:rPr>
              <w:t>4</w:t>
            </w:r>
          </w:p>
        </w:tc>
      </w:tr>
    </w:tbl>
    <w:p w:rsidR="00026E31" w:rsidRDefault="00026E31" w:rsidP="00026E31">
      <w:pPr>
        <w:outlineLvl w:val="0"/>
        <w:rPr>
          <w:i/>
          <w:color w:val="3366FF"/>
          <w:sz w:val="20"/>
          <w:szCs w:val="20"/>
        </w:rPr>
      </w:pPr>
    </w:p>
    <w:p w:rsidR="00026E31" w:rsidRDefault="00026E31" w:rsidP="00026E31">
      <w:pPr>
        <w:rPr>
          <w:b/>
          <w:i/>
          <w:sz w:val="22"/>
          <w:szCs w:val="22"/>
        </w:rPr>
      </w:pPr>
    </w:p>
    <w:p w:rsidR="00026E31" w:rsidRDefault="00026E31" w:rsidP="00026E31">
      <w:pPr>
        <w:rPr>
          <w:b/>
          <w:i/>
          <w:sz w:val="22"/>
          <w:szCs w:val="22"/>
        </w:rPr>
      </w:pPr>
    </w:p>
    <w:p w:rsidR="00026E31" w:rsidRPr="003D084E" w:rsidRDefault="00026E31" w:rsidP="00026E31">
      <w:pPr>
        <w:rPr>
          <w:b/>
          <w:sz w:val="22"/>
          <w:szCs w:val="22"/>
        </w:rPr>
      </w:pPr>
      <w:r>
        <w:rPr>
          <w:b/>
          <w:sz w:val="22"/>
          <w:szCs w:val="22"/>
        </w:rPr>
        <w:t xml:space="preserve">B. </w:t>
      </w:r>
      <w:r w:rsidRPr="003D084E">
        <w:rPr>
          <w:b/>
          <w:sz w:val="22"/>
          <w:szCs w:val="22"/>
        </w:rPr>
        <w:t>Journal Article Reflective Analysis (A1)</w:t>
      </w:r>
    </w:p>
    <w:p w:rsidR="00026E31" w:rsidRPr="003D084E" w:rsidRDefault="00026E31" w:rsidP="00026E31">
      <w:pPr>
        <w:rPr>
          <w:sz w:val="22"/>
          <w:szCs w:val="22"/>
        </w:rPr>
      </w:pPr>
      <w:r>
        <w:rPr>
          <w:sz w:val="22"/>
          <w:szCs w:val="22"/>
        </w:rPr>
        <w:t xml:space="preserve">Note: Various course </w:t>
      </w:r>
      <w:r w:rsidRPr="003D084E">
        <w:rPr>
          <w:sz w:val="22"/>
          <w:szCs w:val="22"/>
        </w:rPr>
        <w:t>objectives</w:t>
      </w:r>
      <w:r w:rsidRPr="003D084E">
        <w:rPr>
          <w:b/>
          <w:sz w:val="22"/>
          <w:szCs w:val="22"/>
        </w:rPr>
        <w:t xml:space="preserve"> </w:t>
      </w:r>
      <w:r>
        <w:rPr>
          <w:sz w:val="22"/>
          <w:szCs w:val="22"/>
        </w:rPr>
        <w:t>can</w:t>
      </w:r>
      <w:r w:rsidRPr="003D084E">
        <w:rPr>
          <w:sz w:val="22"/>
          <w:szCs w:val="22"/>
        </w:rPr>
        <w:t xml:space="preserve"> be addressed based on topic</w:t>
      </w:r>
      <w:r>
        <w:rPr>
          <w:sz w:val="22"/>
          <w:szCs w:val="22"/>
        </w:rPr>
        <w:t>s</w:t>
      </w:r>
      <w:r w:rsidRPr="003D084E">
        <w:rPr>
          <w:sz w:val="22"/>
          <w:szCs w:val="22"/>
        </w:rPr>
        <w:t xml:space="preserve"> of </w:t>
      </w:r>
      <w:r>
        <w:rPr>
          <w:sz w:val="22"/>
          <w:szCs w:val="22"/>
        </w:rPr>
        <w:t>journal</w:t>
      </w:r>
      <w:r w:rsidRPr="003D084E">
        <w:rPr>
          <w:sz w:val="22"/>
          <w:szCs w:val="22"/>
        </w:rPr>
        <w:t xml:space="preserve"> articles.</w:t>
      </w:r>
    </w:p>
    <w:p w:rsidR="00026E31" w:rsidRDefault="00026E31" w:rsidP="00026E31">
      <w:pPr>
        <w:autoSpaceDE w:val="0"/>
        <w:autoSpaceDN w:val="0"/>
        <w:adjustRightInd w:val="0"/>
        <w:rPr>
          <w:bCs/>
          <w:color w:val="000000"/>
          <w:sz w:val="22"/>
          <w:szCs w:val="22"/>
        </w:rPr>
      </w:pPr>
    </w:p>
    <w:p w:rsidR="00026E31" w:rsidRDefault="00026E31" w:rsidP="00026E31">
      <w:pPr>
        <w:autoSpaceDE w:val="0"/>
        <w:autoSpaceDN w:val="0"/>
        <w:adjustRightInd w:val="0"/>
        <w:rPr>
          <w:color w:val="000000"/>
          <w:sz w:val="22"/>
          <w:szCs w:val="22"/>
        </w:rPr>
      </w:pPr>
      <w:r w:rsidRPr="003D084E">
        <w:rPr>
          <w:bCs/>
          <w:color w:val="000000"/>
          <w:sz w:val="22"/>
          <w:szCs w:val="22"/>
        </w:rPr>
        <w:t>Students</w:t>
      </w:r>
      <w:r w:rsidRPr="003D084E">
        <w:rPr>
          <w:color w:val="000000"/>
          <w:sz w:val="22"/>
          <w:szCs w:val="22"/>
        </w:rPr>
        <w:t xml:space="preserve"> will select </w:t>
      </w:r>
      <w:r>
        <w:rPr>
          <w:color w:val="000000"/>
          <w:sz w:val="22"/>
          <w:szCs w:val="22"/>
        </w:rPr>
        <w:t xml:space="preserve">three </w:t>
      </w:r>
      <w:r w:rsidRPr="003D084E">
        <w:rPr>
          <w:bCs/>
          <w:color w:val="000000"/>
          <w:sz w:val="22"/>
          <w:szCs w:val="22"/>
        </w:rPr>
        <w:t>articles from journals</w:t>
      </w:r>
      <w:r w:rsidRPr="003D084E">
        <w:rPr>
          <w:b/>
          <w:bCs/>
          <w:color w:val="000000"/>
          <w:sz w:val="22"/>
          <w:szCs w:val="22"/>
        </w:rPr>
        <w:t xml:space="preserve"> </w:t>
      </w:r>
      <w:r w:rsidRPr="003D084E">
        <w:rPr>
          <w:color w:val="000000"/>
          <w:sz w:val="22"/>
          <w:szCs w:val="22"/>
        </w:rPr>
        <w:t>addressing topics relevant to sup</w:t>
      </w:r>
      <w:r>
        <w:rPr>
          <w:color w:val="000000"/>
          <w:sz w:val="22"/>
          <w:szCs w:val="22"/>
        </w:rPr>
        <w:t xml:space="preserve">ervision and staff development and construct three summaries and reflective analyses in the following format. The instructor may recommend specific articles to students to deepen their knowledge or address areas needing additional study. </w:t>
      </w:r>
    </w:p>
    <w:p w:rsidR="00026E31" w:rsidRDefault="00026E31" w:rsidP="00026E31">
      <w:pPr>
        <w:autoSpaceDE w:val="0"/>
        <w:autoSpaceDN w:val="0"/>
        <w:adjustRightInd w:val="0"/>
        <w:rPr>
          <w:color w:val="000000"/>
          <w:sz w:val="22"/>
          <w:szCs w:val="22"/>
        </w:rPr>
      </w:pPr>
      <w:r>
        <w:rPr>
          <w:color w:val="000000"/>
          <w:sz w:val="22"/>
          <w:szCs w:val="22"/>
        </w:rPr>
        <w:t xml:space="preserve">The students will: </w:t>
      </w:r>
    </w:p>
    <w:p w:rsidR="00026E31" w:rsidRPr="005D30D5" w:rsidRDefault="00026E31" w:rsidP="00026E31">
      <w:pPr>
        <w:numPr>
          <w:ilvl w:val="0"/>
          <w:numId w:val="13"/>
        </w:numPr>
        <w:autoSpaceDE w:val="0"/>
        <w:autoSpaceDN w:val="0"/>
        <w:adjustRightInd w:val="0"/>
        <w:rPr>
          <w:color w:val="000000"/>
          <w:sz w:val="22"/>
          <w:szCs w:val="22"/>
        </w:rPr>
      </w:pPr>
      <w:r>
        <w:rPr>
          <w:color w:val="000000"/>
          <w:sz w:val="22"/>
          <w:szCs w:val="22"/>
        </w:rPr>
        <w:t xml:space="preserve">Summary: </w:t>
      </w:r>
      <w:r w:rsidRPr="005D30D5">
        <w:rPr>
          <w:color w:val="000000"/>
          <w:sz w:val="22"/>
          <w:szCs w:val="22"/>
        </w:rPr>
        <w:t xml:space="preserve">Summarize the article </w:t>
      </w:r>
      <w:r>
        <w:rPr>
          <w:color w:val="000000"/>
          <w:sz w:val="22"/>
          <w:szCs w:val="22"/>
        </w:rPr>
        <w:t xml:space="preserve">topic </w:t>
      </w:r>
    </w:p>
    <w:p w:rsidR="00026E31" w:rsidRPr="005D30D5" w:rsidRDefault="00026E31" w:rsidP="00026E31">
      <w:pPr>
        <w:numPr>
          <w:ilvl w:val="0"/>
          <w:numId w:val="13"/>
        </w:numPr>
        <w:autoSpaceDE w:val="0"/>
        <w:autoSpaceDN w:val="0"/>
        <w:adjustRightInd w:val="0"/>
        <w:rPr>
          <w:color w:val="000000"/>
          <w:sz w:val="22"/>
          <w:szCs w:val="22"/>
        </w:rPr>
      </w:pPr>
      <w:r>
        <w:rPr>
          <w:color w:val="000000"/>
          <w:sz w:val="22"/>
          <w:szCs w:val="22"/>
        </w:rPr>
        <w:t xml:space="preserve">Discussion: </w:t>
      </w:r>
      <w:r w:rsidRPr="005D30D5">
        <w:rPr>
          <w:color w:val="000000"/>
          <w:sz w:val="22"/>
          <w:szCs w:val="22"/>
        </w:rPr>
        <w:t xml:space="preserve">Discuss his/her thoughts about the topic prior to reading the article </w:t>
      </w:r>
    </w:p>
    <w:p w:rsidR="00026E31" w:rsidRPr="005D30D5" w:rsidRDefault="00026E31" w:rsidP="00026E31">
      <w:pPr>
        <w:numPr>
          <w:ilvl w:val="0"/>
          <w:numId w:val="13"/>
        </w:numPr>
        <w:autoSpaceDE w:val="0"/>
        <w:autoSpaceDN w:val="0"/>
        <w:adjustRightInd w:val="0"/>
        <w:rPr>
          <w:color w:val="000000"/>
          <w:sz w:val="22"/>
          <w:szCs w:val="22"/>
        </w:rPr>
      </w:pPr>
      <w:r>
        <w:rPr>
          <w:color w:val="000000"/>
          <w:sz w:val="22"/>
          <w:szCs w:val="22"/>
        </w:rPr>
        <w:t xml:space="preserve">Reflective Analysis: </w:t>
      </w:r>
      <w:r w:rsidRPr="005D30D5">
        <w:rPr>
          <w:color w:val="000000"/>
          <w:sz w:val="22"/>
          <w:szCs w:val="22"/>
        </w:rPr>
        <w:t xml:space="preserve">Explain how reading the article changed, broadened, or deepened his/her view </w:t>
      </w:r>
    </w:p>
    <w:p w:rsidR="00026E31" w:rsidRPr="003D084E" w:rsidRDefault="00026E31" w:rsidP="00026E31">
      <w:pPr>
        <w:ind w:left="720"/>
        <w:rPr>
          <w:b/>
          <w:color w:val="000000"/>
          <w:sz w:val="22"/>
          <w:szCs w:val="22"/>
        </w:rPr>
      </w:pPr>
    </w:p>
    <w:p w:rsidR="00026E31" w:rsidRDefault="00026E31" w:rsidP="00026E31">
      <w:pPr>
        <w:rPr>
          <w:color w:val="000000"/>
          <w:sz w:val="22"/>
          <w:szCs w:val="22"/>
        </w:rPr>
      </w:pPr>
      <w:r>
        <w:rPr>
          <w:color w:val="000000"/>
          <w:sz w:val="22"/>
          <w:szCs w:val="22"/>
        </w:rPr>
        <w:lastRenderedPageBreak/>
        <w:t xml:space="preserve">Each </w:t>
      </w:r>
      <w:r w:rsidRPr="005D30D5">
        <w:rPr>
          <w:color w:val="000000"/>
          <w:sz w:val="22"/>
          <w:szCs w:val="22"/>
        </w:rPr>
        <w:t>art</w:t>
      </w:r>
      <w:r>
        <w:rPr>
          <w:color w:val="000000"/>
          <w:sz w:val="22"/>
          <w:szCs w:val="22"/>
        </w:rPr>
        <w:t xml:space="preserve">icle analysis is limited to no more than two </w:t>
      </w:r>
      <w:r w:rsidRPr="005D30D5">
        <w:rPr>
          <w:color w:val="000000"/>
          <w:sz w:val="22"/>
          <w:szCs w:val="22"/>
        </w:rPr>
        <w:t>page</w:t>
      </w:r>
      <w:r>
        <w:rPr>
          <w:color w:val="000000"/>
          <w:sz w:val="22"/>
          <w:szCs w:val="22"/>
        </w:rPr>
        <w:t>s, double-</w:t>
      </w:r>
      <w:r w:rsidRPr="005D30D5">
        <w:rPr>
          <w:color w:val="000000"/>
          <w:sz w:val="22"/>
          <w:szCs w:val="22"/>
        </w:rPr>
        <w:t>space</w:t>
      </w:r>
      <w:r>
        <w:rPr>
          <w:color w:val="000000"/>
          <w:sz w:val="22"/>
          <w:szCs w:val="22"/>
        </w:rPr>
        <w:t>d</w:t>
      </w:r>
      <w:r w:rsidRPr="005D30D5">
        <w:rPr>
          <w:color w:val="000000"/>
          <w:sz w:val="22"/>
          <w:szCs w:val="22"/>
        </w:rPr>
        <w:t>.</w:t>
      </w:r>
      <w:r w:rsidRPr="002C3815">
        <w:rPr>
          <w:sz w:val="22"/>
          <w:szCs w:val="22"/>
        </w:rPr>
        <w:t xml:space="preserve"> </w:t>
      </w:r>
      <w:r w:rsidRPr="003D084E">
        <w:rPr>
          <w:sz w:val="22"/>
          <w:szCs w:val="22"/>
        </w:rPr>
        <w:t xml:space="preserve">APA is to be used when citing and referencing sources. </w:t>
      </w:r>
      <w:r>
        <w:rPr>
          <w:color w:val="000000"/>
          <w:sz w:val="22"/>
          <w:szCs w:val="22"/>
        </w:rPr>
        <w:t xml:space="preserve"> </w:t>
      </w:r>
      <w:r w:rsidRPr="003D084E">
        <w:rPr>
          <w:color w:val="000000"/>
          <w:sz w:val="22"/>
          <w:szCs w:val="22"/>
        </w:rPr>
        <w:t>Students are to be prepared to discuss articles during class sessions.</w:t>
      </w:r>
    </w:p>
    <w:p w:rsidR="00026E31" w:rsidRDefault="00026E31" w:rsidP="00026E31">
      <w:pPr>
        <w:rPr>
          <w:color w:val="000000"/>
          <w:sz w:val="22"/>
          <w:szCs w:val="22"/>
        </w:rPr>
      </w:pPr>
    </w:p>
    <w:p w:rsidR="00026E31" w:rsidRPr="002265BD" w:rsidRDefault="00026E31" w:rsidP="00026E31">
      <w:pPr>
        <w:rPr>
          <w:b/>
          <w:color w:val="000000"/>
          <w:sz w:val="22"/>
          <w:szCs w:val="22"/>
        </w:rPr>
      </w:pPr>
      <w:r w:rsidRPr="002265BD">
        <w:rPr>
          <w:b/>
          <w:color w:val="000000"/>
          <w:sz w:val="22"/>
          <w:szCs w:val="22"/>
        </w:rPr>
        <w:t>Assessment: Journal Article Reflective Analysis Rubric</w:t>
      </w:r>
    </w:p>
    <w:p w:rsidR="00026E31" w:rsidRPr="003D084E" w:rsidRDefault="00026E31" w:rsidP="00026E31">
      <w:pPr>
        <w:rPr>
          <w:color w:val="000000"/>
          <w:sz w:val="22"/>
          <w:szCs w:val="22"/>
        </w:rPr>
      </w:pP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560"/>
        <w:gridCol w:w="956"/>
      </w:tblGrid>
      <w:tr w:rsidR="00026E31" w:rsidTr="004B2A59">
        <w:tc>
          <w:tcPr>
            <w:tcW w:w="8516" w:type="dxa"/>
            <w:gridSpan w:val="2"/>
          </w:tcPr>
          <w:p w:rsidR="00026E31" w:rsidRPr="00B4142F" w:rsidRDefault="00026E31" w:rsidP="004B2A59">
            <w:pPr>
              <w:overflowPunct w:val="0"/>
              <w:autoSpaceDE w:val="0"/>
              <w:autoSpaceDN w:val="0"/>
              <w:adjustRightInd w:val="0"/>
              <w:jc w:val="center"/>
              <w:textAlignment w:val="baseline"/>
              <w:rPr>
                <w:b/>
              </w:rPr>
            </w:pPr>
          </w:p>
          <w:p w:rsidR="00026E31" w:rsidRPr="00B4142F" w:rsidRDefault="00026E31" w:rsidP="004B2A59">
            <w:pPr>
              <w:overflowPunct w:val="0"/>
              <w:autoSpaceDE w:val="0"/>
              <w:autoSpaceDN w:val="0"/>
              <w:adjustRightInd w:val="0"/>
              <w:jc w:val="center"/>
              <w:textAlignment w:val="baseline"/>
              <w:rPr>
                <w:b/>
              </w:rPr>
            </w:pPr>
            <w:r w:rsidRPr="00B4142F">
              <w:rPr>
                <w:b/>
                <w:sz w:val="22"/>
                <w:szCs w:val="22"/>
              </w:rPr>
              <w:t xml:space="preserve">Journal </w:t>
            </w:r>
            <w:r>
              <w:rPr>
                <w:b/>
                <w:sz w:val="22"/>
                <w:szCs w:val="22"/>
              </w:rPr>
              <w:t xml:space="preserve">Article Reflective Analysis </w:t>
            </w:r>
            <w:r w:rsidRPr="00B4142F">
              <w:rPr>
                <w:b/>
                <w:sz w:val="22"/>
                <w:szCs w:val="22"/>
              </w:rPr>
              <w:t>Rubric</w:t>
            </w:r>
          </w:p>
          <w:p w:rsidR="00026E31" w:rsidRPr="00B4142F" w:rsidRDefault="00026E31" w:rsidP="004B2A59">
            <w:pPr>
              <w:overflowPunct w:val="0"/>
              <w:autoSpaceDE w:val="0"/>
              <w:autoSpaceDN w:val="0"/>
              <w:adjustRightInd w:val="0"/>
              <w:jc w:val="center"/>
              <w:textAlignment w:val="baseline"/>
              <w:rPr>
                <w:b/>
              </w:rPr>
            </w:pPr>
          </w:p>
        </w:tc>
      </w:tr>
      <w:tr w:rsidR="00026E31" w:rsidTr="004B2A59">
        <w:trPr>
          <w:trHeight w:val="512"/>
        </w:trPr>
        <w:tc>
          <w:tcPr>
            <w:tcW w:w="7560" w:type="dxa"/>
          </w:tcPr>
          <w:p w:rsidR="00026E31" w:rsidRPr="00B4142F" w:rsidRDefault="00026E31" w:rsidP="004B2A59">
            <w:pPr>
              <w:overflowPunct w:val="0"/>
              <w:autoSpaceDE w:val="0"/>
              <w:autoSpaceDN w:val="0"/>
              <w:adjustRightInd w:val="0"/>
              <w:textAlignment w:val="baseline"/>
            </w:pPr>
            <w:r w:rsidRPr="00B4142F">
              <w:rPr>
                <w:sz w:val="22"/>
                <w:szCs w:val="22"/>
              </w:rPr>
              <w:t xml:space="preserve">The journal </w:t>
            </w:r>
            <w:r>
              <w:rPr>
                <w:sz w:val="22"/>
                <w:szCs w:val="22"/>
              </w:rPr>
              <w:t>article was clearly summarized on a topic related to course objectives, or as recommended by the instructor.</w:t>
            </w:r>
          </w:p>
        </w:tc>
        <w:tc>
          <w:tcPr>
            <w:tcW w:w="956" w:type="dxa"/>
          </w:tcPr>
          <w:p w:rsidR="00026E31" w:rsidRPr="00B4142F" w:rsidRDefault="00026E31" w:rsidP="004B2A59">
            <w:pPr>
              <w:overflowPunct w:val="0"/>
              <w:autoSpaceDE w:val="0"/>
              <w:autoSpaceDN w:val="0"/>
              <w:adjustRightInd w:val="0"/>
              <w:jc w:val="center"/>
              <w:textAlignment w:val="baseline"/>
            </w:pPr>
            <w:r>
              <w:rPr>
                <w:sz w:val="22"/>
                <w:szCs w:val="22"/>
              </w:rPr>
              <w:t>2</w:t>
            </w:r>
          </w:p>
        </w:tc>
      </w:tr>
      <w:tr w:rsidR="00026E31" w:rsidTr="004B2A59">
        <w:tc>
          <w:tcPr>
            <w:tcW w:w="7560" w:type="dxa"/>
          </w:tcPr>
          <w:p w:rsidR="00026E31" w:rsidRPr="00B4142F" w:rsidRDefault="00026E31" w:rsidP="004B2A59">
            <w:pPr>
              <w:overflowPunct w:val="0"/>
              <w:autoSpaceDE w:val="0"/>
              <w:autoSpaceDN w:val="0"/>
              <w:adjustRightInd w:val="0"/>
              <w:textAlignment w:val="baseline"/>
            </w:pPr>
            <w:r>
              <w:rPr>
                <w:sz w:val="22"/>
                <w:szCs w:val="22"/>
              </w:rPr>
              <w:t>The discussion of the article</w:t>
            </w:r>
            <w:r w:rsidRPr="00B4142F">
              <w:rPr>
                <w:sz w:val="22"/>
                <w:szCs w:val="22"/>
              </w:rPr>
              <w:t xml:space="preserve"> made a central point or contained a synthesis of points that demonstrated reflection.</w:t>
            </w:r>
          </w:p>
        </w:tc>
        <w:tc>
          <w:tcPr>
            <w:tcW w:w="956" w:type="dxa"/>
          </w:tcPr>
          <w:p w:rsidR="00026E31" w:rsidRPr="00B4142F" w:rsidRDefault="00026E31" w:rsidP="004B2A59">
            <w:pPr>
              <w:overflowPunct w:val="0"/>
              <w:autoSpaceDE w:val="0"/>
              <w:autoSpaceDN w:val="0"/>
              <w:adjustRightInd w:val="0"/>
              <w:jc w:val="center"/>
              <w:textAlignment w:val="baseline"/>
            </w:pPr>
            <w:r w:rsidRPr="00B4142F">
              <w:rPr>
                <w:sz w:val="22"/>
                <w:szCs w:val="22"/>
              </w:rPr>
              <w:t>2</w:t>
            </w:r>
          </w:p>
        </w:tc>
      </w:tr>
      <w:tr w:rsidR="00026E31" w:rsidTr="004B2A59">
        <w:tc>
          <w:tcPr>
            <w:tcW w:w="7560" w:type="dxa"/>
          </w:tcPr>
          <w:p w:rsidR="00026E31" w:rsidRPr="00B4142F" w:rsidRDefault="00026E31" w:rsidP="004B2A59">
            <w:r w:rsidRPr="00B4142F">
              <w:rPr>
                <w:sz w:val="22"/>
                <w:szCs w:val="22"/>
              </w:rPr>
              <w:t xml:space="preserve">The </w:t>
            </w:r>
            <w:r>
              <w:rPr>
                <w:sz w:val="22"/>
                <w:szCs w:val="22"/>
              </w:rPr>
              <w:t>reflective analysis</w:t>
            </w:r>
            <w:r w:rsidRPr="00B4142F">
              <w:rPr>
                <w:sz w:val="22"/>
                <w:szCs w:val="22"/>
              </w:rPr>
              <w:t xml:space="preserve"> contained thoughtful insights that </w:t>
            </w:r>
            <w:r>
              <w:rPr>
                <w:sz w:val="22"/>
                <w:szCs w:val="22"/>
              </w:rPr>
              <w:t>reflected self-</w:t>
            </w:r>
            <w:r w:rsidRPr="00B4142F">
              <w:rPr>
                <w:sz w:val="22"/>
                <w:szCs w:val="22"/>
              </w:rPr>
              <w:t>analysis and integrated prior knowledge and/or experience</w:t>
            </w:r>
            <w:r>
              <w:rPr>
                <w:sz w:val="22"/>
                <w:szCs w:val="22"/>
              </w:rPr>
              <w:t>s</w:t>
            </w:r>
            <w:r w:rsidRPr="00B4142F">
              <w:rPr>
                <w:sz w:val="22"/>
                <w:szCs w:val="22"/>
              </w:rPr>
              <w:t xml:space="preserve"> with new knowledge gained from the </w:t>
            </w:r>
            <w:r>
              <w:rPr>
                <w:sz w:val="22"/>
                <w:szCs w:val="22"/>
              </w:rPr>
              <w:t>article</w:t>
            </w:r>
            <w:r w:rsidRPr="00B4142F">
              <w:rPr>
                <w:sz w:val="22"/>
                <w:szCs w:val="22"/>
              </w:rPr>
              <w:t>.</w:t>
            </w:r>
          </w:p>
        </w:tc>
        <w:tc>
          <w:tcPr>
            <w:tcW w:w="956" w:type="dxa"/>
          </w:tcPr>
          <w:p w:rsidR="00026E31" w:rsidRPr="00B4142F" w:rsidRDefault="00026E31" w:rsidP="004B2A59">
            <w:pPr>
              <w:jc w:val="center"/>
            </w:pPr>
          </w:p>
          <w:p w:rsidR="00026E31" w:rsidRPr="00B4142F" w:rsidRDefault="00026E31" w:rsidP="004B2A59">
            <w:pPr>
              <w:jc w:val="center"/>
            </w:pPr>
            <w:r>
              <w:rPr>
                <w:sz w:val="22"/>
                <w:szCs w:val="22"/>
              </w:rPr>
              <w:t>2</w:t>
            </w:r>
          </w:p>
        </w:tc>
      </w:tr>
      <w:tr w:rsidR="00026E31" w:rsidTr="004B2A59">
        <w:tc>
          <w:tcPr>
            <w:tcW w:w="7560" w:type="dxa"/>
          </w:tcPr>
          <w:p w:rsidR="00026E31" w:rsidRPr="00B4142F" w:rsidRDefault="00026E31" w:rsidP="004B2A59">
            <w:pPr>
              <w:overflowPunct w:val="0"/>
              <w:autoSpaceDE w:val="0"/>
              <w:autoSpaceDN w:val="0"/>
              <w:adjustRightInd w:val="0"/>
              <w:textAlignment w:val="baseline"/>
            </w:pPr>
            <w:r>
              <w:rPr>
                <w:sz w:val="22"/>
                <w:szCs w:val="22"/>
              </w:rPr>
              <w:t>The assignment</w:t>
            </w:r>
            <w:r w:rsidRPr="00B4142F">
              <w:rPr>
                <w:sz w:val="22"/>
                <w:szCs w:val="22"/>
              </w:rPr>
              <w:t xml:space="preserve"> was written using </w:t>
            </w:r>
            <w:r>
              <w:rPr>
                <w:sz w:val="22"/>
                <w:szCs w:val="22"/>
              </w:rPr>
              <w:t>graduate</w:t>
            </w:r>
            <w:r w:rsidRPr="00B4142F">
              <w:rPr>
                <w:sz w:val="22"/>
                <w:szCs w:val="22"/>
              </w:rPr>
              <w:t xml:space="preserve"> level writing conventions.</w:t>
            </w:r>
            <w:r>
              <w:rPr>
                <w:sz w:val="22"/>
                <w:szCs w:val="22"/>
              </w:rPr>
              <w:t xml:space="preserve"> APA was applied.</w:t>
            </w:r>
          </w:p>
        </w:tc>
        <w:tc>
          <w:tcPr>
            <w:tcW w:w="956" w:type="dxa"/>
          </w:tcPr>
          <w:p w:rsidR="00026E31" w:rsidRPr="00B4142F" w:rsidRDefault="00026E31" w:rsidP="004B2A59">
            <w:pPr>
              <w:overflowPunct w:val="0"/>
              <w:autoSpaceDE w:val="0"/>
              <w:autoSpaceDN w:val="0"/>
              <w:adjustRightInd w:val="0"/>
              <w:jc w:val="center"/>
              <w:textAlignment w:val="baseline"/>
            </w:pPr>
            <w:r w:rsidRPr="00B4142F">
              <w:rPr>
                <w:sz w:val="22"/>
                <w:szCs w:val="22"/>
              </w:rPr>
              <w:t>2</w:t>
            </w:r>
          </w:p>
        </w:tc>
      </w:tr>
      <w:tr w:rsidR="00026E31" w:rsidTr="004B2A59">
        <w:tc>
          <w:tcPr>
            <w:tcW w:w="7560" w:type="dxa"/>
          </w:tcPr>
          <w:p w:rsidR="00026E31" w:rsidRPr="00B4142F" w:rsidRDefault="00026E31" w:rsidP="004B2A59">
            <w:pPr>
              <w:rPr>
                <w:b/>
              </w:rPr>
            </w:pPr>
            <w:r w:rsidRPr="00B4142F">
              <w:rPr>
                <w:b/>
                <w:sz w:val="22"/>
                <w:szCs w:val="22"/>
              </w:rPr>
              <w:t xml:space="preserve">Total Possible Points </w:t>
            </w:r>
          </w:p>
        </w:tc>
        <w:tc>
          <w:tcPr>
            <w:tcW w:w="956" w:type="dxa"/>
          </w:tcPr>
          <w:p w:rsidR="00026E31" w:rsidRPr="00B4142F" w:rsidRDefault="00026E31" w:rsidP="004B2A59">
            <w:pPr>
              <w:jc w:val="center"/>
              <w:rPr>
                <w:b/>
              </w:rPr>
            </w:pPr>
            <w:r>
              <w:rPr>
                <w:b/>
                <w:sz w:val="22"/>
                <w:szCs w:val="22"/>
              </w:rPr>
              <w:t>8</w:t>
            </w:r>
          </w:p>
        </w:tc>
      </w:tr>
    </w:tbl>
    <w:p w:rsidR="00026E31" w:rsidRDefault="00026E31" w:rsidP="00026E31">
      <w:pPr>
        <w:outlineLvl w:val="0"/>
        <w:rPr>
          <w:b/>
          <w:sz w:val="22"/>
          <w:szCs w:val="22"/>
        </w:rPr>
      </w:pPr>
    </w:p>
    <w:tbl>
      <w:tblPr>
        <w:tblpPr w:leftFromText="180" w:rightFromText="180" w:vertAnchor="text" w:horzAnchor="margin" w:tblpXSpec="center" w:tblpY="4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428"/>
      </w:tblGrid>
      <w:tr w:rsidR="00026E31" w:rsidRPr="00392E34" w:rsidTr="004B2A59">
        <w:trPr>
          <w:trHeight w:val="280"/>
        </w:trPr>
        <w:tc>
          <w:tcPr>
            <w:tcW w:w="4428" w:type="dxa"/>
            <w:tcBorders>
              <w:bottom w:val="single" w:sz="4" w:space="0" w:color="auto"/>
            </w:tcBorders>
            <w:shd w:val="clear" w:color="auto" w:fill="auto"/>
            <w:vAlign w:val="center"/>
          </w:tcPr>
          <w:p w:rsidR="00026E31" w:rsidRPr="00392E34" w:rsidRDefault="00026E31" w:rsidP="004B2A59">
            <w:pPr>
              <w:jc w:val="center"/>
              <w:rPr>
                <w:b/>
                <w:sz w:val="20"/>
                <w:szCs w:val="20"/>
              </w:rPr>
            </w:pPr>
            <w:r w:rsidRPr="00392E34">
              <w:rPr>
                <w:b/>
                <w:sz w:val="20"/>
                <w:szCs w:val="20"/>
              </w:rPr>
              <w:t xml:space="preserve">Scale: 2-point </w:t>
            </w:r>
          </w:p>
        </w:tc>
      </w:tr>
      <w:tr w:rsidR="00026E31" w:rsidRPr="00392E34" w:rsidTr="004B2A59">
        <w:trPr>
          <w:trHeight w:val="280"/>
        </w:trPr>
        <w:tc>
          <w:tcPr>
            <w:tcW w:w="4428" w:type="dxa"/>
            <w:shd w:val="clear" w:color="auto" w:fill="auto"/>
          </w:tcPr>
          <w:p w:rsidR="00026E31" w:rsidRPr="00392E34" w:rsidRDefault="00026E31" w:rsidP="004B2A59">
            <w:pPr>
              <w:rPr>
                <w:sz w:val="20"/>
                <w:szCs w:val="20"/>
              </w:rPr>
            </w:pPr>
            <w:r w:rsidRPr="00392E34">
              <w:rPr>
                <w:sz w:val="20"/>
                <w:szCs w:val="20"/>
              </w:rPr>
              <w:t>2 Met criteria at the expected level</w:t>
            </w:r>
          </w:p>
        </w:tc>
      </w:tr>
      <w:tr w:rsidR="00026E31" w:rsidRPr="00392E34" w:rsidTr="004B2A59">
        <w:trPr>
          <w:trHeight w:val="277"/>
        </w:trPr>
        <w:tc>
          <w:tcPr>
            <w:tcW w:w="4428" w:type="dxa"/>
          </w:tcPr>
          <w:p w:rsidR="00026E31" w:rsidRPr="00392E34" w:rsidRDefault="00026E31" w:rsidP="004B2A59">
            <w:pPr>
              <w:rPr>
                <w:sz w:val="20"/>
                <w:szCs w:val="20"/>
              </w:rPr>
            </w:pPr>
            <w:r w:rsidRPr="00392E34">
              <w:rPr>
                <w:sz w:val="20"/>
                <w:szCs w:val="20"/>
              </w:rPr>
              <w:t>1 Met criteria at an adequate level</w:t>
            </w:r>
          </w:p>
        </w:tc>
      </w:tr>
      <w:tr w:rsidR="00026E31" w:rsidRPr="00392E34" w:rsidTr="004B2A59">
        <w:trPr>
          <w:trHeight w:val="277"/>
        </w:trPr>
        <w:tc>
          <w:tcPr>
            <w:tcW w:w="4428" w:type="dxa"/>
          </w:tcPr>
          <w:p w:rsidR="00026E31" w:rsidRPr="00392E34" w:rsidRDefault="00026E31" w:rsidP="004B2A59">
            <w:pPr>
              <w:rPr>
                <w:sz w:val="20"/>
                <w:szCs w:val="20"/>
              </w:rPr>
            </w:pPr>
            <w:r w:rsidRPr="00392E34">
              <w:rPr>
                <w:sz w:val="20"/>
                <w:szCs w:val="20"/>
              </w:rPr>
              <w:t xml:space="preserve">0 Did not meet criteria </w:t>
            </w:r>
          </w:p>
        </w:tc>
      </w:tr>
    </w:tbl>
    <w:p w:rsidR="00026E31" w:rsidRDefault="00026E31" w:rsidP="00026E31">
      <w:pPr>
        <w:rPr>
          <w:b/>
          <w:sz w:val="22"/>
          <w:szCs w:val="22"/>
        </w:rPr>
      </w:pPr>
    </w:p>
    <w:p w:rsidR="00026E31" w:rsidRDefault="00026E31" w:rsidP="00026E31">
      <w:pPr>
        <w:rPr>
          <w:b/>
          <w:sz w:val="22"/>
          <w:szCs w:val="22"/>
        </w:rPr>
      </w:pPr>
    </w:p>
    <w:p w:rsidR="00026E31" w:rsidRDefault="00026E31" w:rsidP="00026E31">
      <w:pPr>
        <w:rPr>
          <w:b/>
          <w:sz w:val="22"/>
          <w:szCs w:val="22"/>
        </w:rPr>
      </w:pPr>
    </w:p>
    <w:p w:rsidR="00026E31" w:rsidRDefault="00026E31" w:rsidP="00026E31">
      <w:pPr>
        <w:rPr>
          <w:b/>
          <w:sz w:val="22"/>
          <w:szCs w:val="22"/>
        </w:rPr>
      </w:pPr>
    </w:p>
    <w:p w:rsidR="00026E31" w:rsidRDefault="00026E31" w:rsidP="00026E31">
      <w:pPr>
        <w:rPr>
          <w:b/>
          <w:sz w:val="22"/>
          <w:szCs w:val="22"/>
        </w:rPr>
      </w:pPr>
    </w:p>
    <w:p w:rsidR="00026E31" w:rsidRDefault="00026E31" w:rsidP="00026E31">
      <w:pPr>
        <w:rPr>
          <w:b/>
          <w:sz w:val="22"/>
          <w:szCs w:val="22"/>
        </w:rPr>
      </w:pPr>
    </w:p>
    <w:p w:rsidR="00026E31" w:rsidRDefault="00026E31" w:rsidP="00026E31">
      <w:pPr>
        <w:rPr>
          <w:b/>
          <w:sz w:val="22"/>
          <w:szCs w:val="22"/>
        </w:rPr>
      </w:pPr>
    </w:p>
    <w:p w:rsidR="00026E31" w:rsidRPr="005D30D5" w:rsidRDefault="00026E31" w:rsidP="00026E31">
      <w:pPr>
        <w:rPr>
          <w:b/>
          <w:sz w:val="22"/>
          <w:szCs w:val="22"/>
        </w:rPr>
      </w:pPr>
      <w:r>
        <w:rPr>
          <w:b/>
          <w:sz w:val="22"/>
          <w:szCs w:val="22"/>
        </w:rPr>
        <w:t xml:space="preserve">C. </w:t>
      </w:r>
      <w:r w:rsidRPr="005D30D5">
        <w:rPr>
          <w:b/>
          <w:sz w:val="22"/>
          <w:szCs w:val="22"/>
        </w:rPr>
        <w:t>Research Report: Research Paper and Presentation (A9)</w:t>
      </w:r>
    </w:p>
    <w:p w:rsidR="00026E31" w:rsidRDefault="00026E31" w:rsidP="00026E31">
      <w:pPr>
        <w:rPr>
          <w:b/>
          <w:sz w:val="22"/>
          <w:szCs w:val="22"/>
        </w:rPr>
      </w:pPr>
    </w:p>
    <w:p w:rsidR="00026E31" w:rsidRPr="0067580C" w:rsidRDefault="00026E31" w:rsidP="00026E31">
      <w:pPr>
        <w:rPr>
          <w:sz w:val="22"/>
          <w:szCs w:val="22"/>
        </w:rPr>
      </w:pPr>
      <w:r w:rsidRPr="0067580C">
        <w:rPr>
          <w:sz w:val="22"/>
          <w:szCs w:val="22"/>
        </w:rPr>
        <w:t>It is critically important for principals to have the most current knowledge in effective</w:t>
      </w:r>
      <w:r w:rsidRPr="0067580C">
        <w:rPr>
          <w:b/>
          <w:sz w:val="22"/>
          <w:szCs w:val="22"/>
        </w:rPr>
        <w:t xml:space="preserve"> </w:t>
      </w:r>
      <w:r w:rsidRPr="0067580C">
        <w:rPr>
          <w:sz w:val="22"/>
          <w:szCs w:val="22"/>
        </w:rPr>
        <w:t>instructional strategies for diverse students with disabilities in inclusive settings and to know how to best provide staff development related to these strategies. It is also important for principals to know the most current and reliable sources of research-based information on these topics and to be able to loc</w:t>
      </w:r>
      <w:smartTag w:uri="urn:schemas-microsoft-com:office:smarttags" w:element="PersonName">
        <w:r w:rsidRPr="0067580C">
          <w:rPr>
            <w:sz w:val="22"/>
            <w:szCs w:val="22"/>
          </w:rPr>
          <w:t>at</w:t>
        </w:r>
      </w:smartTag>
      <w:r w:rsidRPr="0067580C">
        <w:rPr>
          <w:sz w:val="22"/>
          <w:szCs w:val="22"/>
        </w:rPr>
        <w:t>e and retrieve this inform</w:t>
      </w:r>
      <w:smartTag w:uri="urn:schemas-microsoft-com:office:smarttags" w:element="PersonName">
        <w:r w:rsidRPr="0067580C">
          <w:rPr>
            <w:sz w:val="22"/>
            <w:szCs w:val="22"/>
          </w:rPr>
          <w:t>at</w:t>
        </w:r>
      </w:smartTag>
      <w:r w:rsidRPr="0067580C">
        <w:rPr>
          <w:sz w:val="22"/>
          <w:szCs w:val="22"/>
        </w:rPr>
        <w:t xml:space="preserve">ion.  </w:t>
      </w:r>
    </w:p>
    <w:p w:rsidR="00026E31" w:rsidRPr="0067580C" w:rsidRDefault="00026E31" w:rsidP="00026E31">
      <w:pPr>
        <w:rPr>
          <w:sz w:val="22"/>
          <w:szCs w:val="22"/>
        </w:rPr>
      </w:pPr>
    </w:p>
    <w:p w:rsidR="00026E31" w:rsidRPr="0067580C" w:rsidRDefault="00026E31" w:rsidP="00026E31">
      <w:pPr>
        <w:rPr>
          <w:sz w:val="22"/>
          <w:szCs w:val="22"/>
        </w:rPr>
      </w:pPr>
      <w:r w:rsidRPr="0067580C">
        <w:rPr>
          <w:sz w:val="22"/>
          <w:szCs w:val="22"/>
        </w:rPr>
        <w:t>To develop these competencies, each student is to select a specific topic related to effective</w:t>
      </w:r>
      <w:r w:rsidRPr="0067580C">
        <w:rPr>
          <w:b/>
          <w:sz w:val="22"/>
          <w:szCs w:val="22"/>
        </w:rPr>
        <w:t xml:space="preserve"> </w:t>
      </w:r>
      <w:r w:rsidRPr="0067580C">
        <w:rPr>
          <w:sz w:val="22"/>
          <w:szCs w:val="22"/>
        </w:rPr>
        <w:t>instructional strategies for diverse students with disabilities in inclusive settings and link this to a program or plan to provide professional development for the staff on th</w:t>
      </w:r>
      <w:r>
        <w:rPr>
          <w:sz w:val="22"/>
          <w:szCs w:val="22"/>
        </w:rPr>
        <w:t>e</w:t>
      </w:r>
      <w:r w:rsidRPr="0067580C">
        <w:rPr>
          <w:sz w:val="22"/>
          <w:szCs w:val="22"/>
        </w:rPr>
        <w:t xml:space="preserve"> specific topic being researche</w:t>
      </w:r>
      <w:r>
        <w:rPr>
          <w:sz w:val="22"/>
          <w:szCs w:val="22"/>
        </w:rPr>
        <w:t>d</w:t>
      </w:r>
      <w:r w:rsidRPr="0067580C">
        <w:rPr>
          <w:sz w:val="22"/>
          <w:szCs w:val="22"/>
        </w:rPr>
        <w:t xml:space="preserve">.  </w:t>
      </w:r>
    </w:p>
    <w:p w:rsidR="00026E31" w:rsidRPr="0067580C" w:rsidRDefault="00026E31" w:rsidP="00026E31">
      <w:pPr>
        <w:rPr>
          <w:sz w:val="22"/>
          <w:szCs w:val="22"/>
        </w:rPr>
      </w:pPr>
    </w:p>
    <w:p w:rsidR="00026E31" w:rsidRPr="0067580C" w:rsidRDefault="00026E31" w:rsidP="00026E31">
      <w:pPr>
        <w:rPr>
          <w:sz w:val="22"/>
          <w:szCs w:val="22"/>
        </w:rPr>
      </w:pPr>
      <w:r w:rsidRPr="0067580C">
        <w:rPr>
          <w:sz w:val="22"/>
          <w:szCs w:val="22"/>
        </w:rPr>
        <w:t>Students will research the topic and find a minimum of three current articles from professional journals rel</w:t>
      </w:r>
      <w:smartTag w:uri="urn:schemas-microsoft-com:office:smarttags" w:element="PersonName">
        <w:r w:rsidRPr="0067580C">
          <w:rPr>
            <w:sz w:val="22"/>
            <w:szCs w:val="22"/>
          </w:rPr>
          <w:t>at</w:t>
        </w:r>
      </w:smartTag>
      <w:r w:rsidRPr="0067580C">
        <w:rPr>
          <w:sz w:val="22"/>
          <w:szCs w:val="22"/>
        </w:rPr>
        <w:t>ed to the topic. In a research report, using APA form</w:t>
      </w:r>
      <w:smartTag w:uri="urn:schemas-microsoft-com:office:smarttags" w:element="PersonName">
        <w:r w:rsidRPr="0067580C">
          <w:rPr>
            <w:sz w:val="22"/>
            <w:szCs w:val="22"/>
          </w:rPr>
          <w:t>at</w:t>
        </w:r>
      </w:smartTag>
      <w:r w:rsidRPr="0067580C">
        <w:rPr>
          <w:sz w:val="22"/>
          <w:szCs w:val="22"/>
        </w:rPr>
        <w:t xml:space="preserve"> for in-paper cit</w:t>
      </w:r>
      <w:smartTag w:uri="urn:schemas-microsoft-com:office:smarttags" w:element="PersonName">
        <w:r w:rsidRPr="0067580C">
          <w:rPr>
            <w:sz w:val="22"/>
            <w:szCs w:val="22"/>
          </w:rPr>
          <w:t>at</w:t>
        </w:r>
      </w:smartTag>
      <w:r w:rsidRPr="0067580C">
        <w:rPr>
          <w:sz w:val="22"/>
          <w:szCs w:val="22"/>
        </w:rPr>
        <w:t>ions and references, students will synthesize their findings and share these in a class report form</w:t>
      </w:r>
      <w:smartTag w:uri="urn:schemas-microsoft-com:office:smarttags" w:element="PersonName">
        <w:r w:rsidRPr="0067580C">
          <w:rPr>
            <w:sz w:val="22"/>
            <w:szCs w:val="22"/>
          </w:rPr>
          <w:t>at</w:t>
        </w:r>
      </w:smartTag>
      <w:r w:rsidRPr="0067580C">
        <w:rPr>
          <w:sz w:val="22"/>
          <w:szCs w:val="22"/>
        </w:rPr>
        <w:t>.  Students will turn in their research papers to the course instructor for assessment after their report to the class.</w:t>
      </w:r>
    </w:p>
    <w:p w:rsidR="00026E31" w:rsidRDefault="00026E31" w:rsidP="00026E31">
      <w:pPr>
        <w:rPr>
          <w:b/>
        </w:rPr>
      </w:pPr>
    </w:p>
    <w:p w:rsidR="00026E31" w:rsidRPr="002265BD" w:rsidRDefault="00026E31" w:rsidP="00026E31">
      <w:pPr>
        <w:rPr>
          <w:b/>
          <w:sz w:val="22"/>
          <w:szCs w:val="22"/>
        </w:rPr>
      </w:pPr>
      <w:r w:rsidRPr="002265BD">
        <w:rPr>
          <w:b/>
          <w:sz w:val="22"/>
          <w:szCs w:val="22"/>
        </w:rPr>
        <w:t>Assessment: Research Report Rubric (See end matter of syllabus.)</w:t>
      </w:r>
    </w:p>
    <w:p w:rsidR="00026E31" w:rsidRPr="002265BD" w:rsidRDefault="00026E31" w:rsidP="00026E31">
      <w:pPr>
        <w:rPr>
          <w:b/>
          <w:sz w:val="22"/>
          <w:szCs w:val="22"/>
        </w:rPr>
      </w:pPr>
    </w:p>
    <w:p w:rsidR="00026E31" w:rsidRDefault="00026E31" w:rsidP="00026E31">
      <w:pPr>
        <w:rPr>
          <w:b/>
          <w:sz w:val="22"/>
          <w:szCs w:val="22"/>
        </w:rPr>
      </w:pPr>
    </w:p>
    <w:p w:rsidR="00026E31" w:rsidRDefault="00026E31" w:rsidP="00026E31">
      <w:pPr>
        <w:rPr>
          <w:b/>
          <w:sz w:val="22"/>
          <w:szCs w:val="22"/>
        </w:rPr>
      </w:pPr>
    </w:p>
    <w:p w:rsidR="00026E31" w:rsidRDefault="00026E31" w:rsidP="00026E31">
      <w:pPr>
        <w:rPr>
          <w:b/>
          <w:sz w:val="22"/>
          <w:szCs w:val="22"/>
        </w:rPr>
      </w:pPr>
    </w:p>
    <w:p w:rsidR="00026E31" w:rsidRDefault="00026E31" w:rsidP="00026E31">
      <w:pPr>
        <w:rPr>
          <w:b/>
          <w:sz w:val="22"/>
          <w:szCs w:val="22"/>
        </w:rPr>
      </w:pPr>
    </w:p>
    <w:p w:rsidR="00026E31" w:rsidRDefault="00026E31" w:rsidP="00026E31">
      <w:pPr>
        <w:rPr>
          <w:b/>
          <w:sz w:val="22"/>
          <w:szCs w:val="22"/>
        </w:rPr>
      </w:pPr>
    </w:p>
    <w:p w:rsidR="00026E31" w:rsidRPr="002265BD" w:rsidRDefault="00026E31" w:rsidP="00026E31">
      <w:pPr>
        <w:rPr>
          <w:b/>
          <w:sz w:val="22"/>
          <w:szCs w:val="22"/>
        </w:rPr>
      </w:pPr>
      <w:r w:rsidRPr="002265BD">
        <w:rPr>
          <w:b/>
          <w:sz w:val="22"/>
          <w:szCs w:val="22"/>
        </w:rPr>
        <w:lastRenderedPageBreak/>
        <w:t>D. Case Study Analysis (E5)</w:t>
      </w:r>
    </w:p>
    <w:p w:rsidR="00026E31" w:rsidRPr="002265BD" w:rsidRDefault="00026E31" w:rsidP="00026E31">
      <w:pPr>
        <w:rPr>
          <w:b/>
          <w:sz w:val="22"/>
          <w:szCs w:val="22"/>
        </w:rPr>
      </w:pPr>
    </w:p>
    <w:p w:rsidR="00026E31" w:rsidRPr="005D30D5" w:rsidRDefault="00026E31" w:rsidP="00026E31">
      <w:pPr>
        <w:rPr>
          <w:sz w:val="22"/>
          <w:szCs w:val="22"/>
        </w:rPr>
      </w:pPr>
      <w:r w:rsidRPr="005D30D5">
        <w:rPr>
          <w:sz w:val="22"/>
          <w:szCs w:val="22"/>
        </w:rPr>
        <w:t xml:space="preserve">Students are to analyze and resolve three case studies in this course. The cases selected relate to the professional development </w:t>
      </w:r>
      <w:r>
        <w:rPr>
          <w:sz w:val="22"/>
          <w:szCs w:val="22"/>
        </w:rPr>
        <w:t xml:space="preserve">and supervision </w:t>
      </w:r>
      <w:r w:rsidRPr="005D30D5">
        <w:rPr>
          <w:sz w:val="22"/>
          <w:szCs w:val="22"/>
        </w:rPr>
        <w:t xml:space="preserve">of faculty to improve student achievement. </w:t>
      </w:r>
    </w:p>
    <w:p w:rsidR="00026E31" w:rsidRPr="005D30D5" w:rsidRDefault="00026E31" w:rsidP="00026E31">
      <w:pPr>
        <w:rPr>
          <w:sz w:val="22"/>
          <w:szCs w:val="22"/>
        </w:rPr>
      </w:pPr>
    </w:p>
    <w:p w:rsidR="00026E31" w:rsidRPr="005D30D5" w:rsidRDefault="00026E31" w:rsidP="00026E31">
      <w:pPr>
        <w:rPr>
          <w:sz w:val="22"/>
          <w:szCs w:val="22"/>
        </w:rPr>
      </w:pPr>
      <w:r w:rsidRPr="005D30D5">
        <w:rPr>
          <w:sz w:val="22"/>
          <w:szCs w:val="22"/>
        </w:rPr>
        <w:t>In the case analysis the following must be identified and addressed:</w:t>
      </w:r>
    </w:p>
    <w:p w:rsidR="00026E31" w:rsidRDefault="00026E31" w:rsidP="00026E31">
      <w:pPr>
        <w:rPr>
          <w:b/>
          <w:sz w:val="22"/>
          <w:szCs w:val="22"/>
        </w:rPr>
      </w:pPr>
    </w:p>
    <w:p w:rsidR="00026E31" w:rsidRPr="005D30D5" w:rsidRDefault="00026E31" w:rsidP="00026E31">
      <w:pPr>
        <w:ind w:left="720"/>
        <w:rPr>
          <w:b/>
          <w:sz w:val="22"/>
          <w:szCs w:val="22"/>
        </w:rPr>
      </w:pPr>
      <w:r w:rsidRPr="005D30D5">
        <w:rPr>
          <w:b/>
          <w:sz w:val="22"/>
          <w:szCs w:val="22"/>
        </w:rPr>
        <w:t>Issues/Key Individuals</w:t>
      </w:r>
    </w:p>
    <w:p w:rsidR="00026E31" w:rsidRPr="005D30D5" w:rsidRDefault="00026E31" w:rsidP="00026E31">
      <w:pPr>
        <w:ind w:left="720"/>
        <w:jc w:val="both"/>
        <w:rPr>
          <w:b/>
          <w:sz w:val="22"/>
          <w:szCs w:val="22"/>
        </w:rPr>
      </w:pPr>
      <w:r w:rsidRPr="005D30D5">
        <w:rPr>
          <w:sz w:val="22"/>
          <w:szCs w:val="22"/>
        </w:rPr>
        <w:t>In this section, you will provide a synopsis of what you see as the main issues and key individuals in the case that you will address in your analysis.</w:t>
      </w:r>
      <w:r w:rsidRPr="005D30D5">
        <w:rPr>
          <w:b/>
          <w:sz w:val="22"/>
          <w:szCs w:val="22"/>
        </w:rPr>
        <w:t xml:space="preserve"> </w:t>
      </w:r>
      <w:r w:rsidRPr="005D30D5">
        <w:rPr>
          <w:sz w:val="22"/>
          <w:szCs w:val="22"/>
        </w:rPr>
        <w:t>This establishes the focus of your analysis.</w:t>
      </w:r>
      <w:r w:rsidRPr="005D30D5">
        <w:rPr>
          <w:b/>
          <w:sz w:val="22"/>
          <w:szCs w:val="22"/>
        </w:rPr>
        <w:t xml:space="preserve"> </w:t>
      </w:r>
      <w:r w:rsidRPr="005D30D5">
        <w:rPr>
          <w:sz w:val="22"/>
          <w:szCs w:val="22"/>
        </w:rPr>
        <w:t>You can link issues to each other or link the issues to individuals or groups in the case. You can use bulleted lists for this section after an introduction; the style of your written presentation in this section is up to you. The remaining portions should be written in paragraph form.</w:t>
      </w:r>
    </w:p>
    <w:p w:rsidR="00026E31" w:rsidRPr="005D30D5" w:rsidRDefault="00026E31" w:rsidP="00026E31">
      <w:pPr>
        <w:ind w:left="720"/>
        <w:rPr>
          <w:sz w:val="22"/>
          <w:szCs w:val="22"/>
        </w:rPr>
      </w:pPr>
    </w:p>
    <w:p w:rsidR="00026E31" w:rsidRPr="005D30D5" w:rsidRDefault="00026E31" w:rsidP="00026E31">
      <w:pPr>
        <w:ind w:left="720"/>
        <w:rPr>
          <w:b/>
          <w:sz w:val="22"/>
          <w:szCs w:val="22"/>
        </w:rPr>
      </w:pPr>
      <w:r w:rsidRPr="005D30D5">
        <w:rPr>
          <w:b/>
          <w:sz w:val="22"/>
          <w:szCs w:val="22"/>
        </w:rPr>
        <w:t xml:space="preserve">Analysis </w:t>
      </w:r>
    </w:p>
    <w:p w:rsidR="00026E31" w:rsidRPr="005D30D5" w:rsidRDefault="00026E31" w:rsidP="00026E31">
      <w:pPr>
        <w:ind w:left="720"/>
        <w:rPr>
          <w:sz w:val="22"/>
          <w:szCs w:val="22"/>
        </w:rPr>
      </w:pPr>
      <w:r w:rsidRPr="005D30D5">
        <w:rPr>
          <w:sz w:val="22"/>
          <w:szCs w:val="22"/>
        </w:rPr>
        <w:t xml:space="preserve">This is the central part of your work and the part needing most thought. You will apply various concepts from the course with citations of sources that support your analysis. This analysis should enable you to look at the issues from different points of view to consider various resolutions to the issues inherent in the case. Your resolution must be based on your analysis. </w:t>
      </w:r>
    </w:p>
    <w:p w:rsidR="00026E31" w:rsidRPr="005D30D5" w:rsidRDefault="00026E31" w:rsidP="00026E31">
      <w:pPr>
        <w:ind w:left="720"/>
        <w:jc w:val="both"/>
        <w:rPr>
          <w:sz w:val="22"/>
          <w:szCs w:val="22"/>
        </w:rPr>
      </w:pPr>
    </w:p>
    <w:p w:rsidR="00026E31" w:rsidRPr="005D30D5" w:rsidRDefault="00026E31" w:rsidP="00026E31">
      <w:pPr>
        <w:ind w:left="720"/>
        <w:rPr>
          <w:b/>
          <w:sz w:val="22"/>
          <w:szCs w:val="22"/>
        </w:rPr>
      </w:pPr>
      <w:r w:rsidRPr="005D30D5">
        <w:rPr>
          <w:b/>
          <w:sz w:val="22"/>
          <w:szCs w:val="22"/>
        </w:rPr>
        <w:t xml:space="preserve">Resolution </w:t>
      </w:r>
    </w:p>
    <w:p w:rsidR="00026E31" w:rsidRDefault="00026E31" w:rsidP="00026E31">
      <w:pPr>
        <w:ind w:left="720"/>
        <w:rPr>
          <w:sz w:val="22"/>
          <w:szCs w:val="22"/>
        </w:rPr>
      </w:pPr>
      <w:r w:rsidRPr="005D30D5">
        <w:rPr>
          <w:sz w:val="22"/>
          <w:szCs w:val="22"/>
        </w:rPr>
        <w:t xml:space="preserve">In the resolution, you are to take on the role of the leader in the case. The leader can be readily identified in the case as the person who bears the burden of resolving the dilemma by way of his or her position as leader. You will resolve the case using portions of your analysis. You must link the resolution back to your analysis. You may have a short term resolution to address the immediate issues, and a long term resolution to address aspects of the issues that require more time and involvement of key individuals or groups if the issues are to be resolved permanently. </w:t>
      </w:r>
    </w:p>
    <w:p w:rsidR="00026E31" w:rsidRDefault="00026E31" w:rsidP="00026E31">
      <w:pPr>
        <w:ind w:left="720"/>
        <w:rPr>
          <w:sz w:val="22"/>
          <w:szCs w:val="22"/>
        </w:rPr>
      </w:pPr>
    </w:p>
    <w:p w:rsidR="00026E31" w:rsidRPr="002265BD" w:rsidRDefault="00026E31" w:rsidP="00026E31">
      <w:pPr>
        <w:rPr>
          <w:b/>
          <w:sz w:val="22"/>
          <w:szCs w:val="22"/>
        </w:rPr>
      </w:pPr>
      <w:r w:rsidRPr="002265BD">
        <w:rPr>
          <w:b/>
          <w:sz w:val="22"/>
          <w:szCs w:val="22"/>
        </w:rPr>
        <w:t xml:space="preserve">Assessment: Case Study Rubric </w:t>
      </w:r>
    </w:p>
    <w:p w:rsidR="00026E31" w:rsidRPr="005D30D5" w:rsidRDefault="00026E31" w:rsidP="00026E31">
      <w:pPr>
        <w:ind w:left="720"/>
        <w:rPr>
          <w:b/>
          <w:sz w:val="22"/>
          <w:szCs w:val="22"/>
        </w:rPr>
      </w:pPr>
    </w:p>
    <w:tbl>
      <w:tblPr>
        <w:tblW w:w="0" w:type="auto"/>
        <w:tblInd w:w="2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130"/>
        <w:gridCol w:w="900"/>
      </w:tblGrid>
      <w:tr w:rsidR="00026E31" w:rsidRPr="00392E34" w:rsidTr="004B2A59">
        <w:tc>
          <w:tcPr>
            <w:tcW w:w="9030" w:type="dxa"/>
            <w:gridSpan w:val="2"/>
          </w:tcPr>
          <w:p w:rsidR="00026E31" w:rsidRPr="00392E34" w:rsidRDefault="00026E31" w:rsidP="004B2A59">
            <w:pPr>
              <w:jc w:val="center"/>
              <w:rPr>
                <w:b/>
              </w:rPr>
            </w:pPr>
            <w:r w:rsidRPr="00392E34">
              <w:rPr>
                <w:b/>
                <w:sz w:val="22"/>
                <w:szCs w:val="22"/>
              </w:rPr>
              <w:t>Case Study Rubric</w:t>
            </w:r>
          </w:p>
        </w:tc>
      </w:tr>
      <w:tr w:rsidR="00026E31" w:rsidRPr="00392E34" w:rsidTr="004B2A59">
        <w:tc>
          <w:tcPr>
            <w:tcW w:w="8130" w:type="dxa"/>
          </w:tcPr>
          <w:p w:rsidR="00026E31" w:rsidRPr="00392E34" w:rsidRDefault="00026E31" w:rsidP="004B2A59">
            <w:r w:rsidRPr="00392E34">
              <w:rPr>
                <w:sz w:val="22"/>
                <w:szCs w:val="22"/>
              </w:rPr>
              <w:t xml:space="preserve">The initial section of the case analysis accurately identifies key issues and individuals in the case. </w:t>
            </w:r>
          </w:p>
        </w:tc>
        <w:tc>
          <w:tcPr>
            <w:tcW w:w="900" w:type="dxa"/>
          </w:tcPr>
          <w:p w:rsidR="00026E31" w:rsidRPr="00392E34" w:rsidRDefault="00026E31" w:rsidP="004B2A59">
            <w:pPr>
              <w:jc w:val="center"/>
            </w:pPr>
            <w:r w:rsidRPr="00392E34">
              <w:rPr>
                <w:sz w:val="22"/>
                <w:szCs w:val="22"/>
              </w:rPr>
              <w:t>2</w:t>
            </w:r>
          </w:p>
        </w:tc>
      </w:tr>
      <w:tr w:rsidR="00026E31" w:rsidRPr="00392E34" w:rsidTr="004B2A59">
        <w:tc>
          <w:tcPr>
            <w:tcW w:w="8130" w:type="dxa"/>
          </w:tcPr>
          <w:p w:rsidR="00026E31" w:rsidRPr="00392E34" w:rsidRDefault="00026E31" w:rsidP="004B2A59">
            <w:r w:rsidRPr="00392E34">
              <w:rPr>
                <w:sz w:val="22"/>
                <w:szCs w:val="22"/>
              </w:rPr>
              <w:t>The analysis is reflective of an accurate application of course concepts and examines issues from multiple points of view.</w:t>
            </w:r>
          </w:p>
        </w:tc>
        <w:tc>
          <w:tcPr>
            <w:tcW w:w="900" w:type="dxa"/>
          </w:tcPr>
          <w:p w:rsidR="00026E31" w:rsidRPr="00392E34" w:rsidRDefault="00026E31" w:rsidP="004B2A59">
            <w:pPr>
              <w:jc w:val="center"/>
            </w:pPr>
            <w:r w:rsidRPr="00392E34">
              <w:rPr>
                <w:sz w:val="22"/>
                <w:szCs w:val="22"/>
              </w:rPr>
              <w:t>2</w:t>
            </w:r>
          </w:p>
        </w:tc>
      </w:tr>
      <w:tr w:rsidR="00026E31" w:rsidRPr="00392E34" w:rsidTr="004B2A59">
        <w:tc>
          <w:tcPr>
            <w:tcW w:w="8130" w:type="dxa"/>
          </w:tcPr>
          <w:p w:rsidR="00026E31" w:rsidRPr="00392E34" w:rsidRDefault="00026E31" w:rsidP="004B2A59">
            <w:r w:rsidRPr="00392E34">
              <w:rPr>
                <w:sz w:val="22"/>
                <w:szCs w:val="22"/>
              </w:rPr>
              <w:t>The resolution addresses the most critical issues in the case that will address professional development to improve student achievement.</w:t>
            </w:r>
          </w:p>
        </w:tc>
        <w:tc>
          <w:tcPr>
            <w:tcW w:w="900" w:type="dxa"/>
          </w:tcPr>
          <w:p w:rsidR="00026E31" w:rsidRPr="00392E34" w:rsidRDefault="00026E31" w:rsidP="004B2A59">
            <w:pPr>
              <w:jc w:val="center"/>
            </w:pPr>
            <w:r w:rsidRPr="00392E34">
              <w:rPr>
                <w:sz w:val="22"/>
                <w:szCs w:val="22"/>
              </w:rPr>
              <w:t>2</w:t>
            </w:r>
          </w:p>
        </w:tc>
      </w:tr>
      <w:tr w:rsidR="00026E31" w:rsidRPr="00392E34" w:rsidTr="004B2A59">
        <w:tc>
          <w:tcPr>
            <w:tcW w:w="8130" w:type="dxa"/>
          </w:tcPr>
          <w:p w:rsidR="00026E31" w:rsidRPr="00392E34" w:rsidRDefault="00026E31" w:rsidP="004B2A59">
            <w:r w:rsidRPr="00392E34">
              <w:rPr>
                <w:sz w:val="22"/>
                <w:szCs w:val="22"/>
              </w:rPr>
              <w:t>The resolution is based on your analysis and results in sound decision-making as the school leader.</w:t>
            </w:r>
          </w:p>
        </w:tc>
        <w:tc>
          <w:tcPr>
            <w:tcW w:w="900" w:type="dxa"/>
          </w:tcPr>
          <w:p w:rsidR="00026E31" w:rsidRPr="00392E34" w:rsidRDefault="00026E31" w:rsidP="004B2A59">
            <w:pPr>
              <w:jc w:val="center"/>
            </w:pPr>
            <w:r w:rsidRPr="00392E34">
              <w:rPr>
                <w:sz w:val="22"/>
                <w:szCs w:val="22"/>
              </w:rPr>
              <w:t>2</w:t>
            </w:r>
          </w:p>
        </w:tc>
      </w:tr>
      <w:tr w:rsidR="00026E31" w:rsidRPr="00392E34" w:rsidTr="004B2A59">
        <w:tc>
          <w:tcPr>
            <w:tcW w:w="8130" w:type="dxa"/>
          </w:tcPr>
          <w:p w:rsidR="00026E31" w:rsidRPr="00392E34" w:rsidRDefault="00026E31" w:rsidP="004B2A59">
            <w:r w:rsidRPr="00392E34">
              <w:rPr>
                <w:sz w:val="22"/>
                <w:szCs w:val="22"/>
              </w:rPr>
              <w:t>The case analysis format is followed in each section, as assigned.</w:t>
            </w:r>
          </w:p>
        </w:tc>
        <w:tc>
          <w:tcPr>
            <w:tcW w:w="900" w:type="dxa"/>
          </w:tcPr>
          <w:p w:rsidR="00026E31" w:rsidRPr="00392E34" w:rsidRDefault="00026E31" w:rsidP="004B2A59">
            <w:pPr>
              <w:jc w:val="center"/>
            </w:pPr>
            <w:r w:rsidRPr="00392E34">
              <w:rPr>
                <w:sz w:val="22"/>
                <w:szCs w:val="22"/>
              </w:rPr>
              <w:t>2</w:t>
            </w:r>
          </w:p>
        </w:tc>
      </w:tr>
      <w:tr w:rsidR="00026E31" w:rsidRPr="00392E34" w:rsidTr="004B2A59">
        <w:tc>
          <w:tcPr>
            <w:tcW w:w="8130" w:type="dxa"/>
          </w:tcPr>
          <w:p w:rsidR="00026E31" w:rsidRPr="00392E34" w:rsidRDefault="00026E31" w:rsidP="004B2A59">
            <w:r w:rsidRPr="00392E34">
              <w:rPr>
                <w:sz w:val="22"/>
                <w:szCs w:val="22"/>
              </w:rPr>
              <w:t>Graduate level writing and APA formatting is applied.</w:t>
            </w:r>
          </w:p>
        </w:tc>
        <w:tc>
          <w:tcPr>
            <w:tcW w:w="900" w:type="dxa"/>
          </w:tcPr>
          <w:p w:rsidR="00026E31" w:rsidRPr="00392E34" w:rsidRDefault="00026E31" w:rsidP="004B2A59">
            <w:pPr>
              <w:jc w:val="center"/>
            </w:pPr>
            <w:r w:rsidRPr="00392E34">
              <w:rPr>
                <w:sz w:val="22"/>
                <w:szCs w:val="22"/>
              </w:rPr>
              <w:t>2</w:t>
            </w:r>
          </w:p>
        </w:tc>
      </w:tr>
      <w:tr w:rsidR="00026E31" w:rsidRPr="00392E34" w:rsidTr="004B2A59">
        <w:tc>
          <w:tcPr>
            <w:tcW w:w="8130" w:type="dxa"/>
          </w:tcPr>
          <w:p w:rsidR="00026E31" w:rsidRPr="00392E34" w:rsidRDefault="00026E31" w:rsidP="004B2A59">
            <w:pPr>
              <w:rPr>
                <w:b/>
              </w:rPr>
            </w:pPr>
            <w:r w:rsidRPr="00392E34">
              <w:rPr>
                <w:b/>
                <w:sz w:val="22"/>
                <w:szCs w:val="22"/>
              </w:rPr>
              <w:t xml:space="preserve">Total Possible Points </w:t>
            </w:r>
          </w:p>
        </w:tc>
        <w:tc>
          <w:tcPr>
            <w:tcW w:w="900" w:type="dxa"/>
          </w:tcPr>
          <w:p w:rsidR="00026E31" w:rsidRPr="00392E34" w:rsidRDefault="00026E31" w:rsidP="004B2A59">
            <w:pPr>
              <w:jc w:val="center"/>
              <w:rPr>
                <w:b/>
              </w:rPr>
            </w:pPr>
            <w:r w:rsidRPr="00392E34">
              <w:rPr>
                <w:b/>
                <w:sz w:val="22"/>
                <w:szCs w:val="22"/>
              </w:rPr>
              <w:t>10</w:t>
            </w:r>
          </w:p>
        </w:tc>
      </w:tr>
    </w:tbl>
    <w:tbl>
      <w:tblPr>
        <w:tblpPr w:leftFromText="180" w:rightFromText="180" w:vertAnchor="text" w:horzAnchor="margin" w:tblpXSpec="center" w:tblpY="4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428"/>
      </w:tblGrid>
      <w:tr w:rsidR="00026E31" w:rsidRPr="00392E34" w:rsidTr="004B2A59">
        <w:trPr>
          <w:trHeight w:val="280"/>
        </w:trPr>
        <w:tc>
          <w:tcPr>
            <w:tcW w:w="4428" w:type="dxa"/>
            <w:tcBorders>
              <w:bottom w:val="single" w:sz="4" w:space="0" w:color="auto"/>
            </w:tcBorders>
            <w:shd w:val="clear" w:color="auto" w:fill="auto"/>
            <w:vAlign w:val="center"/>
          </w:tcPr>
          <w:p w:rsidR="00026E31" w:rsidRPr="00392E34" w:rsidRDefault="00026E31" w:rsidP="004B2A59">
            <w:pPr>
              <w:jc w:val="center"/>
              <w:rPr>
                <w:b/>
                <w:sz w:val="20"/>
                <w:szCs w:val="20"/>
              </w:rPr>
            </w:pPr>
            <w:r w:rsidRPr="00392E34">
              <w:rPr>
                <w:b/>
                <w:sz w:val="20"/>
                <w:szCs w:val="20"/>
              </w:rPr>
              <w:t xml:space="preserve">Scale: 2-point </w:t>
            </w:r>
          </w:p>
        </w:tc>
      </w:tr>
      <w:tr w:rsidR="00026E31" w:rsidRPr="00392E34" w:rsidTr="004B2A59">
        <w:trPr>
          <w:trHeight w:val="280"/>
        </w:trPr>
        <w:tc>
          <w:tcPr>
            <w:tcW w:w="4428" w:type="dxa"/>
            <w:shd w:val="clear" w:color="auto" w:fill="auto"/>
          </w:tcPr>
          <w:p w:rsidR="00026E31" w:rsidRPr="00392E34" w:rsidRDefault="00026E31" w:rsidP="004B2A59">
            <w:pPr>
              <w:rPr>
                <w:sz w:val="20"/>
                <w:szCs w:val="20"/>
              </w:rPr>
            </w:pPr>
            <w:r w:rsidRPr="00392E34">
              <w:rPr>
                <w:sz w:val="20"/>
                <w:szCs w:val="20"/>
              </w:rPr>
              <w:t>2 Met criteria at the expected level</w:t>
            </w:r>
          </w:p>
        </w:tc>
      </w:tr>
      <w:tr w:rsidR="00026E31" w:rsidRPr="00392E34" w:rsidTr="004B2A59">
        <w:trPr>
          <w:trHeight w:val="277"/>
        </w:trPr>
        <w:tc>
          <w:tcPr>
            <w:tcW w:w="4428" w:type="dxa"/>
          </w:tcPr>
          <w:p w:rsidR="00026E31" w:rsidRPr="00392E34" w:rsidRDefault="00026E31" w:rsidP="004B2A59">
            <w:pPr>
              <w:rPr>
                <w:sz w:val="20"/>
                <w:szCs w:val="20"/>
              </w:rPr>
            </w:pPr>
            <w:r w:rsidRPr="00392E34">
              <w:rPr>
                <w:sz w:val="20"/>
                <w:szCs w:val="20"/>
              </w:rPr>
              <w:t>1 Met criteria at an adequate level</w:t>
            </w:r>
          </w:p>
        </w:tc>
      </w:tr>
      <w:tr w:rsidR="00026E31" w:rsidRPr="00392E34" w:rsidTr="004B2A59">
        <w:trPr>
          <w:trHeight w:val="277"/>
        </w:trPr>
        <w:tc>
          <w:tcPr>
            <w:tcW w:w="4428" w:type="dxa"/>
          </w:tcPr>
          <w:p w:rsidR="00026E31" w:rsidRPr="00392E34" w:rsidRDefault="00026E31" w:rsidP="004B2A59">
            <w:pPr>
              <w:rPr>
                <w:sz w:val="20"/>
                <w:szCs w:val="20"/>
              </w:rPr>
            </w:pPr>
            <w:r w:rsidRPr="00392E34">
              <w:rPr>
                <w:sz w:val="20"/>
                <w:szCs w:val="20"/>
              </w:rPr>
              <w:t xml:space="preserve">0 Did not meet criteria </w:t>
            </w:r>
          </w:p>
        </w:tc>
      </w:tr>
    </w:tbl>
    <w:p w:rsidR="00026E31" w:rsidRDefault="00026E31" w:rsidP="00026E31">
      <w:pPr>
        <w:rPr>
          <w:b/>
        </w:rPr>
      </w:pPr>
    </w:p>
    <w:p w:rsidR="00026E31" w:rsidRDefault="00026E31" w:rsidP="00026E31">
      <w:pPr>
        <w:rPr>
          <w:b/>
        </w:rPr>
      </w:pPr>
    </w:p>
    <w:p w:rsidR="00026E31" w:rsidRDefault="00026E31" w:rsidP="00026E31">
      <w:pPr>
        <w:rPr>
          <w:b/>
        </w:rPr>
      </w:pPr>
    </w:p>
    <w:p w:rsidR="00026E31" w:rsidRDefault="00026E31" w:rsidP="00026E31">
      <w:pPr>
        <w:rPr>
          <w:b/>
        </w:rPr>
      </w:pPr>
    </w:p>
    <w:p w:rsidR="00026E31" w:rsidRDefault="00026E31" w:rsidP="00026E31">
      <w:pPr>
        <w:rPr>
          <w:b/>
        </w:rPr>
      </w:pPr>
    </w:p>
    <w:p w:rsidR="00026E31" w:rsidRDefault="00026E31" w:rsidP="00026E31">
      <w:pPr>
        <w:rPr>
          <w:b/>
        </w:rPr>
      </w:pPr>
    </w:p>
    <w:p w:rsidR="00026E31" w:rsidRDefault="00026E31" w:rsidP="00026E31">
      <w:pPr>
        <w:rPr>
          <w:b/>
        </w:rPr>
      </w:pPr>
    </w:p>
    <w:p w:rsidR="00026E31" w:rsidRDefault="00026E31" w:rsidP="00026E31">
      <w:pPr>
        <w:rPr>
          <w:b/>
        </w:rPr>
      </w:pPr>
    </w:p>
    <w:p w:rsidR="00026E31" w:rsidRPr="00863C04" w:rsidRDefault="00026E31" w:rsidP="00026E31">
      <w:pPr>
        <w:rPr>
          <w:b/>
          <w:sz w:val="22"/>
          <w:szCs w:val="22"/>
        </w:rPr>
      </w:pPr>
      <w:r w:rsidRPr="00863C04">
        <w:rPr>
          <w:b/>
          <w:sz w:val="22"/>
          <w:szCs w:val="22"/>
        </w:rPr>
        <w:lastRenderedPageBreak/>
        <w:t>E. Comparative Analysis of Staff Development &amp; Supervision Practices</w:t>
      </w:r>
      <w:r>
        <w:rPr>
          <w:b/>
          <w:sz w:val="22"/>
          <w:szCs w:val="22"/>
        </w:rPr>
        <w:t>: Activities &amp; Discussions</w:t>
      </w:r>
      <w:r w:rsidRPr="00863C04">
        <w:rPr>
          <w:b/>
          <w:sz w:val="22"/>
          <w:szCs w:val="22"/>
        </w:rPr>
        <w:t xml:space="preserve"> </w:t>
      </w:r>
      <w:r>
        <w:rPr>
          <w:b/>
          <w:sz w:val="22"/>
          <w:szCs w:val="22"/>
        </w:rPr>
        <w:t>(A4</w:t>
      </w:r>
      <w:r w:rsidRPr="00863C04">
        <w:rPr>
          <w:b/>
          <w:sz w:val="22"/>
          <w:szCs w:val="22"/>
        </w:rPr>
        <w:t>)</w:t>
      </w:r>
    </w:p>
    <w:p w:rsidR="00026E31" w:rsidRPr="00863C04" w:rsidRDefault="00026E31" w:rsidP="00026E31">
      <w:pPr>
        <w:rPr>
          <w:sz w:val="22"/>
          <w:szCs w:val="22"/>
        </w:rPr>
      </w:pPr>
      <w:r w:rsidRPr="00863C04">
        <w:rPr>
          <w:b/>
          <w:i/>
          <w:sz w:val="22"/>
          <w:szCs w:val="22"/>
        </w:rPr>
        <w:t xml:space="preserve"> </w:t>
      </w:r>
      <w:r w:rsidRPr="00863C04">
        <w:rPr>
          <w:sz w:val="22"/>
          <w:szCs w:val="22"/>
        </w:rPr>
        <w:t>Staff development and supervision practices vary from district to district and even from school to school within a district; however, these practices are governed by federal and st</w:t>
      </w:r>
      <w:smartTag w:uri="urn:schemas-microsoft-com:office:smarttags" w:element="PersonName">
        <w:r w:rsidRPr="00863C04">
          <w:rPr>
            <w:sz w:val="22"/>
            <w:szCs w:val="22"/>
          </w:rPr>
          <w:t>at</w:t>
        </w:r>
      </w:smartTag>
      <w:r w:rsidRPr="00863C04">
        <w:rPr>
          <w:sz w:val="22"/>
          <w:szCs w:val="22"/>
        </w:rPr>
        <w:t>e regul</w:t>
      </w:r>
      <w:smartTag w:uri="urn:schemas-microsoft-com:office:smarttags" w:element="PersonName">
        <w:r w:rsidRPr="00863C04">
          <w:rPr>
            <w:sz w:val="22"/>
            <w:szCs w:val="22"/>
          </w:rPr>
          <w:t>at</w:t>
        </w:r>
      </w:smartTag>
      <w:r w:rsidRPr="00863C04">
        <w:rPr>
          <w:sz w:val="22"/>
          <w:szCs w:val="22"/>
        </w:rPr>
        <w:t xml:space="preserve">ions and are further defined by district policies and procedures. </w:t>
      </w:r>
    </w:p>
    <w:p w:rsidR="00026E31" w:rsidRPr="00863C04" w:rsidRDefault="00026E31" w:rsidP="00026E31">
      <w:pPr>
        <w:rPr>
          <w:b/>
          <w:sz w:val="22"/>
          <w:szCs w:val="22"/>
        </w:rPr>
      </w:pPr>
    </w:p>
    <w:p w:rsidR="00026E31" w:rsidRPr="00863C04" w:rsidRDefault="00026E31" w:rsidP="00026E31">
      <w:pPr>
        <w:rPr>
          <w:b/>
          <w:sz w:val="22"/>
          <w:szCs w:val="22"/>
        </w:rPr>
      </w:pPr>
      <w:r w:rsidRPr="00863C04">
        <w:rPr>
          <w:b/>
          <w:sz w:val="22"/>
          <w:szCs w:val="22"/>
        </w:rPr>
        <w:t>Part 1: Document Retrieval &amp; Review</w:t>
      </w:r>
      <w:r>
        <w:rPr>
          <w:b/>
          <w:sz w:val="22"/>
          <w:szCs w:val="22"/>
        </w:rPr>
        <w:t xml:space="preserve"> Activities</w:t>
      </w:r>
    </w:p>
    <w:p w:rsidR="00026E31" w:rsidRPr="00863C04" w:rsidRDefault="00026E31" w:rsidP="00026E31">
      <w:pPr>
        <w:numPr>
          <w:ilvl w:val="0"/>
          <w:numId w:val="8"/>
        </w:numPr>
        <w:rPr>
          <w:sz w:val="22"/>
          <w:szCs w:val="22"/>
        </w:rPr>
      </w:pPr>
      <w:r w:rsidRPr="00863C04">
        <w:rPr>
          <w:sz w:val="22"/>
          <w:szCs w:val="22"/>
        </w:rPr>
        <w:t>Each student will work with a partner to retrieve the selected documents from a district administr</w:t>
      </w:r>
      <w:smartTag w:uri="urn:schemas-microsoft-com:office:smarttags" w:element="PersonName">
        <w:r w:rsidRPr="00863C04">
          <w:rPr>
            <w:sz w:val="22"/>
            <w:szCs w:val="22"/>
          </w:rPr>
          <w:t>at</w:t>
        </w:r>
      </w:smartTag>
      <w:r w:rsidRPr="00863C04">
        <w:rPr>
          <w:sz w:val="22"/>
          <w:szCs w:val="22"/>
        </w:rPr>
        <w:t xml:space="preserve">or, i.e. principal, personnel manager, assistant superintendent, or superintendent. (See Document Retrieval </w:t>
      </w:r>
      <w:smartTag w:uri="urn:schemas-microsoft-com:office:smarttags" w:element="PersonName">
        <w:r w:rsidRPr="00863C04">
          <w:rPr>
            <w:sz w:val="22"/>
            <w:szCs w:val="22"/>
          </w:rPr>
          <w:t>at</w:t>
        </w:r>
      </w:smartTag>
      <w:r w:rsidRPr="00863C04">
        <w:rPr>
          <w:sz w:val="22"/>
          <w:szCs w:val="22"/>
        </w:rPr>
        <w:t xml:space="preserve">tachment.)   </w:t>
      </w:r>
    </w:p>
    <w:p w:rsidR="00026E31" w:rsidRPr="00863C04" w:rsidRDefault="00026E31" w:rsidP="00026E31">
      <w:pPr>
        <w:numPr>
          <w:ilvl w:val="0"/>
          <w:numId w:val="8"/>
        </w:numPr>
        <w:rPr>
          <w:sz w:val="22"/>
          <w:szCs w:val="22"/>
        </w:rPr>
      </w:pPr>
      <w:r w:rsidRPr="00863C04">
        <w:rPr>
          <w:sz w:val="22"/>
          <w:szCs w:val="22"/>
        </w:rPr>
        <w:t>Students will individually review these documents, discuss them with their partners and then present their findings to the class for a compar</w:t>
      </w:r>
      <w:smartTag w:uri="urn:schemas-microsoft-com:office:smarttags" w:element="PersonName">
        <w:r w:rsidRPr="00863C04">
          <w:rPr>
            <w:sz w:val="22"/>
            <w:szCs w:val="22"/>
          </w:rPr>
          <w:t>at</w:t>
        </w:r>
      </w:smartTag>
      <w:r w:rsidRPr="00863C04">
        <w:rPr>
          <w:sz w:val="22"/>
          <w:szCs w:val="22"/>
        </w:rPr>
        <w:t>ive review of the practices, approaches, policies, and procedures evidenced in these documents.</w:t>
      </w:r>
    </w:p>
    <w:p w:rsidR="00026E31" w:rsidRPr="00863C04" w:rsidRDefault="00026E31" w:rsidP="00026E31">
      <w:pPr>
        <w:rPr>
          <w:sz w:val="22"/>
          <w:szCs w:val="22"/>
        </w:rPr>
      </w:pPr>
    </w:p>
    <w:p w:rsidR="00026E31" w:rsidRPr="00863C04" w:rsidRDefault="00026E31" w:rsidP="00026E31">
      <w:pPr>
        <w:rPr>
          <w:sz w:val="22"/>
          <w:szCs w:val="22"/>
        </w:rPr>
      </w:pPr>
      <w:r w:rsidRPr="00863C04">
        <w:rPr>
          <w:sz w:val="22"/>
          <w:szCs w:val="22"/>
        </w:rPr>
        <w:t>The documents th</w:t>
      </w:r>
      <w:smartTag w:uri="urn:schemas-microsoft-com:office:smarttags" w:element="PersonName">
        <w:r w:rsidRPr="00863C04">
          <w:rPr>
            <w:sz w:val="22"/>
            <w:szCs w:val="22"/>
          </w:rPr>
          <w:t>at</w:t>
        </w:r>
      </w:smartTag>
      <w:r w:rsidRPr="00863C04">
        <w:rPr>
          <w:sz w:val="22"/>
          <w:szCs w:val="22"/>
        </w:rPr>
        <w:t xml:space="preserve"> will be retrieved and reviewed for analysis include, but are not limited to, the following:</w:t>
      </w:r>
    </w:p>
    <w:p w:rsidR="00026E31" w:rsidRPr="00863C04" w:rsidRDefault="00026E31" w:rsidP="00026E31">
      <w:pPr>
        <w:numPr>
          <w:ilvl w:val="0"/>
          <w:numId w:val="7"/>
        </w:numPr>
        <w:tabs>
          <w:tab w:val="clear" w:pos="360"/>
          <w:tab w:val="num" w:pos="720"/>
        </w:tabs>
        <w:ind w:left="720"/>
        <w:rPr>
          <w:sz w:val="22"/>
          <w:szCs w:val="22"/>
        </w:rPr>
      </w:pPr>
      <w:r w:rsidRPr="00863C04">
        <w:rPr>
          <w:sz w:val="22"/>
          <w:szCs w:val="22"/>
        </w:rPr>
        <w:t xml:space="preserve">District Staff Development Plan </w:t>
      </w:r>
    </w:p>
    <w:p w:rsidR="00026E31" w:rsidRPr="00863C04" w:rsidRDefault="00026E31" w:rsidP="00026E31">
      <w:pPr>
        <w:numPr>
          <w:ilvl w:val="0"/>
          <w:numId w:val="7"/>
        </w:numPr>
        <w:tabs>
          <w:tab w:val="clear" w:pos="360"/>
          <w:tab w:val="num" w:pos="720"/>
        </w:tabs>
        <w:ind w:left="720"/>
        <w:rPr>
          <w:sz w:val="22"/>
          <w:szCs w:val="22"/>
        </w:rPr>
      </w:pPr>
      <w:r w:rsidRPr="00863C04">
        <w:rPr>
          <w:sz w:val="22"/>
          <w:szCs w:val="22"/>
        </w:rPr>
        <w:t>District Teacher Induction Plan</w:t>
      </w:r>
    </w:p>
    <w:p w:rsidR="00026E31" w:rsidRPr="00863C04" w:rsidRDefault="00026E31" w:rsidP="00026E31">
      <w:pPr>
        <w:numPr>
          <w:ilvl w:val="0"/>
          <w:numId w:val="7"/>
        </w:numPr>
        <w:tabs>
          <w:tab w:val="clear" w:pos="360"/>
          <w:tab w:val="num" w:pos="720"/>
        </w:tabs>
        <w:ind w:left="720"/>
        <w:rPr>
          <w:sz w:val="22"/>
          <w:szCs w:val="22"/>
        </w:rPr>
      </w:pPr>
      <w:r w:rsidRPr="00863C04">
        <w:rPr>
          <w:sz w:val="22"/>
          <w:szCs w:val="22"/>
        </w:rPr>
        <w:t>District Teacher Evalu</w:t>
      </w:r>
      <w:smartTag w:uri="urn:schemas-microsoft-com:office:smarttags" w:element="PersonName">
        <w:r w:rsidRPr="00863C04">
          <w:rPr>
            <w:sz w:val="22"/>
            <w:szCs w:val="22"/>
          </w:rPr>
          <w:t>at</w:t>
        </w:r>
      </w:smartTag>
      <w:r w:rsidRPr="00863C04">
        <w:rPr>
          <w:sz w:val="22"/>
          <w:szCs w:val="22"/>
        </w:rPr>
        <w:t xml:space="preserve">ion Plan  </w:t>
      </w:r>
    </w:p>
    <w:p w:rsidR="00026E31" w:rsidRPr="00863C04" w:rsidRDefault="00026E31" w:rsidP="00026E31">
      <w:pPr>
        <w:numPr>
          <w:ilvl w:val="0"/>
          <w:numId w:val="7"/>
        </w:numPr>
        <w:tabs>
          <w:tab w:val="clear" w:pos="360"/>
          <w:tab w:val="num" w:pos="720"/>
        </w:tabs>
        <w:ind w:left="720"/>
        <w:rPr>
          <w:sz w:val="22"/>
          <w:szCs w:val="22"/>
        </w:rPr>
      </w:pPr>
      <w:r w:rsidRPr="00863C04">
        <w:rPr>
          <w:sz w:val="22"/>
          <w:szCs w:val="22"/>
        </w:rPr>
        <w:t xml:space="preserve">Teacher Improvement Plans or Dismissal Procedures </w:t>
      </w:r>
    </w:p>
    <w:p w:rsidR="00026E31" w:rsidRPr="00863C04" w:rsidRDefault="00026E31" w:rsidP="00026E31">
      <w:pPr>
        <w:numPr>
          <w:ilvl w:val="0"/>
          <w:numId w:val="7"/>
        </w:numPr>
        <w:tabs>
          <w:tab w:val="clear" w:pos="360"/>
          <w:tab w:val="num" w:pos="720"/>
        </w:tabs>
        <w:ind w:left="720"/>
        <w:rPr>
          <w:sz w:val="22"/>
          <w:szCs w:val="22"/>
        </w:rPr>
      </w:pPr>
      <w:r w:rsidRPr="00863C04">
        <w:rPr>
          <w:sz w:val="22"/>
          <w:szCs w:val="22"/>
        </w:rPr>
        <w:t>PDE and/or District Teacher Evalu</w:t>
      </w:r>
      <w:smartTag w:uri="urn:schemas-microsoft-com:office:smarttags" w:element="PersonName">
        <w:r w:rsidRPr="00863C04">
          <w:rPr>
            <w:sz w:val="22"/>
            <w:szCs w:val="22"/>
          </w:rPr>
          <w:t>at</w:t>
        </w:r>
      </w:smartTag>
      <w:r w:rsidRPr="00863C04">
        <w:rPr>
          <w:sz w:val="22"/>
          <w:szCs w:val="22"/>
        </w:rPr>
        <w:t>ion Forms</w:t>
      </w:r>
    </w:p>
    <w:p w:rsidR="00026E31" w:rsidRPr="00863C04" w:rsidRDefault="00026E31" w:rsidP="00026E31">
      <w:pPr>
        <w:numPr>
          <w:ilvl w:val="0"/>
          <w:numId w:val="7"/>
        </w:numPr>
        <w:tabs>
          <w:tab w:val="clear" w:pos="360"/>
          <w:tab w:val="num" w:pos="720"/>
        </w:tabs>
        <w:ind w:left="720"/>
        <w:rPr>
          <w:sz w:val="22"/>
          <w:szCs w:val="22"/>
        </w:rPr>
      </w:pPr>
      <w:r w:rsidRPr="00863C04">
        <w:rPr>
          <w:sz w:val="22"/>
          <w:szCs w:val="22"/>
        </w:rPr>
        <w:t xml:space="preserve">District Teacher Recruitment &amp; Selection Process </w:t>
      </w:r>
    </w:p>
    <w:p w:rsidR="00026E31" w:rsidRPr="00863C04" w:rsidRDefault="00026E31" w:rsidP="00026E31">
      <w:pPr>
        <w:numPr>
          <w:ilvl w:val="0"/>
          <w:numId w:val="7"/>
        </w:numPr>
        <w:tabs>
          <w:tab w:val="clear" w:pos="360"/>
          <w:tab w:val="num" w:pos="720"/>
        </w:tabs>
        <w:ind w:left="720"/>
        <w:rPr>
          <w:sz w:val="22"/>
          <w:szCs w:val="22"/>
        </w:rPr>
      </w:pPr>
      <w:r w:rsidRPr="00863C04">
        <w:rPr>
          <w:sz w:val="22"/>
          <w:szCs w:val="22"/>
        </w:rPr>
        <w:t xml:space="preserve">District Act 48 Plan </w:t>
      </w:r>
    </w:p>
    <w:p w:rsidR="00026E31" w:rsidRPr="00863C04" w:rsidRDefault="00026E31" w:rsidP="00026E31">
      <w:pPr>
        <w:numPr>
          <w:ilvl w:val="0"/>
          <w:numId w:val="7"/>
        </w:numPr>
        <w:tabs>
          <w:tab w:val="clear" w:pos="360"/>
          <w:tab w:val="num" w:pos="720"/>
        </w:tabs>
        <w:ind w:left="720"/>
        <w:rPr>
          <w:sz w:val="22"/>
          <w:szCs w:val="22"/>
        </w:rPr>
      </w:pPr>
      <w:r w:rsidRPr="00863C04">
        <w:rPr>
          <w:sz w:val="22"/>
          <w:szCs w:val="22"/>
        </w:rPr>
        <w:t>Proposals/Budget Alloc</w:t>
      </w:r>
      <w:smartTag w:uri="urn:schemas-microsoft-com:office:smarttags" w:element="PersonName">
        <w:r w:rsidRPr="00863C04">
          <w:rPr>
            <w:sz w:val="22"/>
            <w:szCs w:val="22"/>
          </w:rPr>
          <w:t>at</w:t>
        </w:r>
      </w:smartTag>
      <w:r w:rsidRPr="00863C04">
        <w:rPr>
          <w:sz w:val="22"/>
          <w:szCs w:val="22"/>
        </w:rPr>
        <w:t>ions for programs rel</w:t>
      </w:r>
      <w:smartTag w:uri="urn:schemas-microsoft-com:office:smarttags" w:element="PersonName">
        <w:r w:rsidRPr="00863C04">
          <w:rPr>
            <w:sz w:val="22"/>
            <w:szCs w:val="22"/>
          </w:rPr>
          <w:t>at</w:t>
        </w:r>
      </w:smartTag>
      <w:r w:rsidRPr="00863C04">
        <w:rPr>
          <w:sz w:val="22"/>
          <w:szCs w:val="22"/>
        </w:rPr>
        <w:t>ed to staff development and teacher induction</w:t>
      </w:r>
    </w:p>
    <w:p w:rsidR="00026E31" w:rsidRPr="00863C04" w:rsidRDefault="00026E31" w:rsidP="00026E31">
      <w:pPr>
        <w:numPr>
          <w:ilvl w:val="0"/>
          <w:numId w:val="7"/>
        </w:numPr>
        <w:tabs>
          <w:tab w:val="clear" w:pos="360"/>
          <w:tab w:val="num" w:pos="720"/>
        </w:tabs>
        <w:ind w:left="720"/>
        <w:rPr>
          <w:sz w:val="22"/>
          <w:szCs w:val="22"/>
        </w:rPr>
      </w:pPr>
      <w:r w:rsidRPr="00863C04">
        <w:rPr>
          <w:sz w:val="22"/>
          <w:szCs w:val="22"/>
        </w:rPr>
        <w:t>Teacher Contract rel</w:t>
      </w:r>
      <w:smartTag w:uri="urn:schemas-microsoft-com:office:smarttags" w:element="PersonName">
        <w:r w:rsidRPr="00863C04">
          <w:rPr>
            <w:sz w:val="22"/>
            <w:szCs w:val="22"/>
          </w:rPr>
          <w:t>at</w:t>
        </w:r>
      </w:smartTag>
      <w:r w:rsidRPr="00863C04">
        <w:rPr>
          <w:sz w:val="22"/>
          <w:szCs w:val="22"/>
        </w:rPr>
        <w:t>ed to induction, staff development, supervision, evalu</w:t>
      </w:r>
      <w:smartTag w:uri="urn:schemas-microsoft-com:office:smarttags" w:element="PersonName">
        <w:r w:rsidRPr="00863C04">
          <w:rPr>
            <w:sz w:val="22"/>
            <w:szCs w:val="22"/>
          </w:rPr>
          <w:t>at</w:t>
        </w:r>
      </w:smartTag>
      <w:r w:rsidRPr="00863C04">
        <w:rPr>
          <w:sz w:val="22"/>
          <w:szCs w:val="22"/>
        </w:rPr>
        <w:t>ion, and dismissal</w:t>
      </w:r>
    </w:p>
    <w:p w:rsidR="00026E31" w:rsidRDefault="00026E31" w:rsidP="00026E31">
      <w:pPr>
        <w:numPr>
          <w:ilvl w:val="0"/>
          <w:numId w:val="7"/>
        </w:numPr>
        <w:tabs>
          <w:tab w:val="clear" w:pos="360"/>
          <w:tab w:val="num" w:pos="720"/>
        </w:tabs>
        <w:ind w:left="720"/>
        <w:rPr>
          <w:sz w:val="22"/>
          <w:szCs w:val="22"/>
        </w:rPr>
      </w:pPr>
      <w:r w:rsidRPr="00863C04">
        <w:rPr>
          <w:sz w:val="22"/>
          <w:szCs w:val="22"/>
        </w:rPr>
        <w:t>Str</w:t>
      </w:r>
      <w:smartTag w:uri="urn:schemas-microsoft-com:office:smarttags" w:element="PersonName">
        <w:r w:rsidRPr="00863C04">
          <w:rPr>
            <w:sz w:val="22"/>
            <w:szCs w:val="22"/>
          </w:rPr>
          <w:t>at</w:t>
        </w:r>
      </w:smartTag>
      <w:r w:rsidRPr="00863C04">
        <w:rPr>
          <w:sz w:val="22"/>
          <w:szCs w:val="22"/>
        </w:rPr>
        <w:t>egic Plan related to Professional Development or Induction Plan</w:t>
      </w:r>
    </w:p>
    <w:p w:rsidR="00026E31" w:rsidRPr="00863C04" w:rsidRDefault="00026E31" w:rsidP="00026E31">
      <w:pPr>
        <w:ind w:left="360"/>
        <w:rPr>
          <w:sz w:val="22"/>
          <w:szCs w:val="22"/>
        </w:rPr>
      </w:pPr>
    </w:p>
    <w:p w:rsidR="00026E31" w:rsidRPr="00863C04" w:rsidRDefault="00026E31" w:rsidP="00026E31">
      <w:pPr>
        <w:rPr>
          <w:sz w:val="22"/>
          <w:szCs w:val="22"/>
        </w:rPr>
      </w:pPr>
      <w:r w:rsidRPr="00863C04">
        <w:rPr>
          <w:b/>
          <w:sz w:val="22"/>
          <w:szCs w:val="22"/>
        </w:rPr>
        <w:t>Part 2:</w:t>
      </w:r>
      <w:r w:rsidRPr="00863C04">
        <w:rPr>
          <w:sz w:val="22"/>
          <w:szCs w:val="22"/>
        </w:rPr>
        <w:t xml:space="preserve"> </w:t>
      </w:r>
      <w:smartTag w:uri="urn:schemas-microsoft-com:office:smarttags" w:element="City">
        <w:smartTag w:uri="urn:schemas-microsoft-com:office:smarttags" w:element="place">
          <w:r w:rsidRPr="00863C04">
            <w:rPr>
              <w:b/>
              <w:sz w:val="22"/>
              <w:szCs w:val="22"/>
            </w:rPr>
            <w:t>Mentor</w:t>
          </w:r>
        </w:smartTag>
      </w:smartTag>
      <w:r w:rsidRPr="00863C04">
        <w:rPr>
          <w:b/>
          <w:sz w:val="22"/>
          <w:szCs w:val="22"/>
        </w:rPr>
        <w:t xml:space="preserve"> Interview</w:t>
      </w:r>
      <w:r>
        <w:rPr>
          <w:b/>
          <w:sz w:val="22"/>
          <w:szCs w:val="22"/>
        </w:rPr>
        <w:t xml:space="preserve"> &amp; Discussion</w:t>
      </w:r>
    </w:p>
    <w:p w:rsidR="00026E31" w:rsidRPr="00863C04" w:rsidRDefault="00026E31" w:rsidP="00026E31">
      <w:pPr>
        <w:rPr>
          <w:sz w:val="22"/>
          <w:szCs w:val="22"/>
        </w:rPr>
      </w:pPr>
      <w:r w:rsidRPr="00863C04">
        <w:rPr>
          <w:sz w:val="22"/>
          <w:szCs w:val="22"/>
        </w:rPr>
        <w:t>After the documents are analyzed and compared in a series of class sessions, students will work collabor</w:t>
      </w:r>
      <w:smartTag w:uri="urn:schemas-microsoft-com:office:smarttags" w:element="PersonName">
        <w:r w:rsidRPr="00863C04">
          <w:rPr>
            <w:sz w:val="22"/>
            <w:szCs w:val="22"/>
          </w:rPr>
          <w:t>at</w:t>
        </w:r>
      </w:smartTag>
      <w:r w:rsidRPr="00863C04">
        <w:rPr>
          <w:sz w:val="22"/>
          <w:szCs w:val="22"/>
        </w:rPr>
        <w:t>ively to gener</w:t>
      </w:r>
      <w:smartTag w:uri="urn:schemas-microsoft-com:office:smarttags" w:element="PersonName">
        <w:r w:rsidRPr="00863C04">
          <w:rPr>
            <w:sz w:val="22"/>
            <w:szCs w:val="22"/>
          </w:rPr>
          <w:t>at</w:t>
        </w:r>
      </w:smartTag>
      <w:r w:rsidRPr="00863C04">
        <w:rPr>
          <w:sz w:val="22"/>
          <w:szCs w:val="22"/>
        </w:rPr>
        <w:t xml:space="preserve">e a list of questions </w:t>
      </w:r>
      <w:r>
        <w:rPr>
          <w:sz w:val="22"/>
          <w:szCs w:val="22"/>
        </w:rPr>
        <w:t>t</w:t>
      </w:r>
      <w:r w:rsidRPr="00863C04">
        <w:rPr>
          <w:sz w:val="22"/>
          <w:szCs w:val="22"/>
        </w:rPr>
        <w:t>o ask their mentoring principals rel</w:t>
      </w:r>
      <w:smartTag w:uri="urn:schemas-microsoft-com:office:smarttags" w:element="PersonName">
        <w:r w:rsidRPr="00863C04">
          <w:rPr>
            <w:sz w:val="22"/>
            <w:szCs w:val="22"/>
          </w:rPr>
          <w:t>at</w:t>
        </w:r>
      </w:smartTag>
      <w:r w:rsidRPr="00863C04">
        <w:rPr>
          <w:sz w:val="22"/>
          <w:szCs w:val="22"/>
        </w:rPr>
        <w:t>ed to questions and issues th</w:t>
      </w:r>
      <w:smartTag w:uri="urn:schemas-microsoft-com:office:smarttags" w:element="PersonName">
        <w:r w:rsidRPr="00863C04">
          <w:rPr>
            <w:sz w:val="22"/>
            <w:szCs w:val="22"/>
          </w:rPr>
          <w:t>at</w:t>
        </w:r>
      </w:smartTag>
      <w:r w:rsidRPr="00863C04">
        <w:rPr>
          <w:sz w:val="22"/>
          <w:szCs w:val="22"/>
        </w:rPr>
        <w:t xml:space="preserve"> emerged through the analysis of the documents listed below.  The findings will be reported in a </w:t>
      </w:r>
      <w:r>
        <w:rPr>
          <w:sz w:val="22"/>
          <w:szCs w:val="22"/>
        </w:rPr>
        <w:t>class discussion forum</w:t>
      </w:r>
      <w:r w:rsidRPr="00863C04">
        <w:rPr>
          <w:sz w:val="22"/>
          <w:szCs w:val="22"/>
        </w:rPr>
        <w:t>.</w:t>
      </w:r>
    </w:p>
    <w:p w:rsidR="00026E31" w:rsidRPr="00863C04" w:rsidRDefault="00026E31" w:rsidP="00026E31">
      <w:pPr>
        <w:rPr>
          <w:sz w:val="22"/>
          <w:szCs w:val="22"/>
        </w:rPr>
      </w:pPr>
    </w:p>
    <w:p w:rsidR="00026E31" w:rsidRDefault="00026E31" w:rsidP="00026E31">
      <w:pPr>
        <w:rPr>
          <w:b/>
          <w:sz w:val="22"/>
          <w:szCs w:val="22"/>
        </w:rPr>
      </w:pPr>
      <w:r>
        <w:rPr>
          <w:b/>
          <w:sz w:val="22"/>
          <w:szCs w:val="22"/>
        </w:rPr>
        <w:t>Assessment: Discussion Forum Rubric of Comparative Analysis &amp; Interview</w:t>
      </w:r>
    </w:p>
    <w:p w:rsidR="00026E31" w:rsidRDefault="00026E31" w:rsidP="00026E31">
      <w:pPr>
        <w:rPr>
          <w:b/>
        </w:rPr>
      </w:pP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560"/>
        <w:gridCol w:w="900"/>
      </w:tblGrid>
      <w:tr w:rsidR="00026E31" w:rsidRPr="00392E34" w:rsidTr="004B2A59">
        <w:tc>
          <w:tcPr>
            <w:tcW w:w="8460" w:type="dxa"/>
            <w:gridSpan w:val="2"/>
          </w:tcPr>
          <w:p w:rsidR="00026E31" w:rsidRPr="00392E34" w:rsidRDefault="00026E31" w:rsidP="004B2A59">
            <w:pPr>
              <w:overflowPunct w:val="0"/>
              <w:autoSpaceDE w:val="0"/>
              <w:autoSpaceDN w:val="0"/>
              <w:adjustRightInd w:val="0"/>
              <w:textAlignment w:val="baseline"/>
              <w:rPr>
                <w:b/>
              </w:rPr>
            </w:pPr>
          </w:p>
          <w:p w:rsidR="00026E31" w:rsidRPr="00392E34" w:rsidRDefault="00026E31" w:rsidP="004B2A59">
            <w:pPr>
              <w:overflowPunct w:val="0"/>
              <w:autoSpaceDE w:val="0"/>
              <w:autoSpaceDN w:val="0"/>
              <w:adjustRightInd w:val="0"/>
              <w:jc w:val="center"/>
              <w:textAlignment w:val="baseline"/>
              <w:rPr>
                <w:b/>
              </w:rPr>
            </w:pPr>
            <w:r w:rsidRPr="00392E34">
              <w:rPr>
                <w:b/>
                <w:sz w:val="22"/>
                <w:szCs w:val="22"/>
              </w:rPr>
              <w:t>Discussion Forum Rubric</w:t>
            </w:r>
          </w:p>
          <w:p w:rsidR="00026E31" w:rsidRPr="00392E34" w:rsidRDefault="00026E31" w:rsidP="004B2A59">
            <w:pPr>
              <w:overflowPunct w:val="0"/>
              <w:autoSpaceDE w:val="0"/>
              <w:autoSpaceDN w:val="0"/>
              <w:adjustRightInd w:val="0"/>
              <w:jc w:val="center"/>
              <w:textAlignment w:val="baseline"/>
              <w:rPr>
                <w:b/>
              </w:rPr>
            </w:pPr>
            <w:r w:rsidRPr="00392E34">
              <w:rPr>
                <w:b/>
                <w:sz w:val="22"/>
                <w:szCs w:val="22"/>
              </w:rPr>
              <w:t xml:space="preserve">Comparative Analysis of Staff Development &amp; Supervision Practices </w:t>
            </w:r>
          </w:p>
          <w:p w:rsidR="00026E31" w:rsidRPr="00392E34" w:rsidRDefault="00026E31" w:rsidP="004B2A59">
            <w:pPr>
              <w:overflowPunct w:val="0"/>
              <w:autoSpaceDE w:val="0"/>
              <w:autoSpaceDN w:val="0"/>
              <w:adjustRightInd w:val="0"/>
              <w:jc w:val="center"/>
              <w:textAlignment w:val="baseline"/>
            </w:pPr>
          </w:p>
        </w:tc>
      </w:tr>
      <w:tr w:rsidR="00026E31" w:rsidRPr="00392E34" w:rsidTr="004B2A59">
        <w:tc>
          <w:tcPr>
            <w:tcW w:w="7560" w:type="dxa"/>
          </w:tcPr>
          <w:p w:rsidR="00026E31" w:rsidRPr="00392E34" w:rsidRDefault="00026E31" w:rsidP="004B2A59">
            <w:pPr>
              <w:overflowPunct w:val="0"/>
              <w:autoSpaceDE w:val="0"/>
              <w:autoSpaceDN w:val="0"/>
              <w:adjustRightInd w:val="0"/>
              <w:textAlignment w:val="baseline"/>
            </w:pPr>
            <w:r w:rsidRPr="00392E34">
              <w:rPr>
                <w:sz w:val="22"/>
                <w:szCs w:val="22"/>
              </w:rPr>
              <w:t>The discussion of the analysis and interview made central points and referenced specific portions of the documents.</w:t>
            </w:r>
          </w:p>
        </w:tc>
        <w:tc>
          <w:tcPr>
            <w:tcW w:w="900" w:type="dxa"/>
          </w:tcPr>
          <w:p w:rsidR="00026E31" w:rsidRPr="00392E34" w:rsidRDefault="005235D0" w:rsidP="004B2A59">
            <w:pPr>
              <w:overflowPunct w:val="0"/>
              <w:autoSpaceDE w:val="0"/>
              <w:autoSpaceDN w:val="0"/>
              <w:adjustRightInd w:val="0"/>
              <w:jc w:val="center"/>
              <w:textAlignment w:val="baseline"/>
            </w:pPr>
            <w:r>
              <w:rPr>
                <w:sz w:val="22"/>
                <w:szCs w:val="22"/>
              </w:rPr>
              <w:t>5</w:t>
            </w:r>
          </w:p>
        </w:tc>
      </w:tr>
      <w:tr w:rsidR="00026E31" w:rsidRPr="00392E34" w:rsidTr="004B2A59">
        <w:tc>
          <w:tcPr>
            <w:tcW w:w="7560" w:type="dxa"/>
          </w:tcPr>
          <w:p w:rsidR="00026E31" w:rsidRPr="00392E34" w:rsidRDefault="00026E31" w:rsidP="004B2A59">
            <w:r w:rsidRPr="00392E34">
              <w:rPr>
                <w:sz w:val="22"/>
                <w:szCs w:val="22"/>
              </w:rPr>
              <w:t>The discussion contained insights on leadership that were substantiated with references in the reading.</w:t>
            </w:r>
          </w:p>
        </w:tc>
        <w:tc>
          <w:tcPr>
            <w:tcW w:w="900" w:type="dxa"/>
          </w:tcPr>
          <w:p w:rsidR="00026E31" w:rsidRPr="00392E34" w:rsidRDefault="005235D0" w:rsidP="004B2A59">
            <w:pPr>
              <w:jc w:val="center"/>
            </w:pPr>
            <w:r>
              <w:rPr>
                <w:sz w:val="22"/>
                <w:szCs w:val="22"/>
              </w:rPr>
              <w:t>5</w:t>
            </w:r>
          </w:p>
        </w:tc>
      </w:tr>
      <w:tr w:rsidR="00026E31" w:rsidRPr="00392E34" w:rsidTr="004B2A59">
        <w:tc>
          <w:tcPr>
            <w:tcW w:w="7560" w:type="dxa"/>
          </w:tcPr>
          <w:p w:rsidR="00026E31" w:rsidRPr="00392E34" w:rsidRDefault="00026E31" w:rsidP="004B2A59">
            <w:pPr>
              <w:overflowPunct w:val="0"/>
              <w:autoSpaceDE w:val="0"/>
              <w:autoSpaceDN w:val="0"/>
              <w:adjustRightInd w:val="0"/>
              <w:textAlignment w:val="baseline"/>
            </w:pPr>
            <w:r w:rsidRPr="00392E34">
              <w:rPr>
                <w:sz w:val="22"/>
                <w:szCs w:val="22"/>
              </w:rPr>
              <w:t>The written discussion reflected doctoral level writing and APA formatting (as applicable).</w:t>
            </w:r>
          </w:p>
        </w:tc>
        <w:tc>
          <w:tcPr>
            <w:tcW w:w="900" w:type="dxa"/>
          </w:tcPr>
          <w:p w:rsidR="00026E31" w:rsidRPr="00392E34" w:rsidRDefault="005235D0" w:rsidP="004B2A59">
            <w:pPr>
              <w:overflowPunct w:val="0"/>
              <w:autoSpaceDE w:val="0"/>
              <w:autoSpaceDN w:val="0"/>
              <w:adjustRightInd w:val="0"/>
              <w:jc w:val="center"/>
              <w:textAlignment w:val="baseline"/>
            </w:pPr>
            <w:r>
              <w:rPr>
                <w:sz w:val="22"/>
                <w:szCs w:val="22"/>
              </w:rPr>
              <w:t>5</w:t>
            </w:r>
          </w:p>
        </w:tc>
      </w:tr>
      <w:tr w:rsidR="00026E31" w:rsidRPr="00392E34" w:rsidTr="004B2A59">
        <w:tc>
          <w:tcPr>
            <w:tcW w:w="7560" w:type="dxa"/>
          </w:tcPr>
          <w:p w:rsidR="00026E31" w:rsidRPr="00392E34" w:rsidRDefault="00026E31" w:rsidP="004B2A59">
            <w:r w:rsidRPr="00392E34">
              <w:rPr>
                <w:sz w:val="22"/>
                <w:szCs w:val="22"/>
              </w:rPr>
              <w:t>A response is shared to at least one other classmate’s discussion to stimulate interaction. The response is respectful, on-topic and adds value to the discussion.</w:t>
            </w:r>
          </w:p>
        </w:tc>
        <w:tc>
          <w:tcPr>
            <w:tcW w:w="900" w:type="dxa"/>
          </w:tcPr>
          <w:p w:rsidR="00026E31" w:rsidRPr="00392E34" w:rsidRDefault="005235D0" w:rsidP="004B2A59">
            <w:pPr>
              <w:jc w:val="center"/>
            </w:pPr>
            <w:r>
              <w:rPr>
                <w:sz w:val="22"/>
                <w:szCs w:val="22"/>
              </w:rPr>
              <w:t>5</w:t>
            </w:r>
          </w:p>
        </w:tc>
      </w:tr>
      <w:tr w:rsidR="00026E31" w:rsidRPr="00392E34" w:rsidTr="004B2A59">
        <w:tc>
          <w:tcPr>
            <w:tcW w:w="7560" w:type="dxa"/>
          </w:tcPr>
          <w:p w:rsidR="00026E31" w:rsidRPr="00392E34" w:rsidRDefault="00026E31" w:rsidP="004B2A59">
            <w:pPr>
              <w:rPr>
                <w:b/>
              </w:rPr>
            </w:pPr>
            <w:r w:rsidRPr="00392E34">
              <w:rPr>
                <w:b/>
                <w:sz w:val="22"/>
                <w:szCs w:val="22"/>
              </w:rPr>
              <w:t>Total Possible Points</w:t>
            </w:r>
          </w:p>
        </w:tc>
        <w:tc>
          <w:tcPr>
            <w:tcW w:w="900" w:type="dxa"/>
          </w:tcPr>
          <w:p w:rsidR="00026E31" w:rsidRPr="00392E34" w:rsidRDefault="005235D0" w:rsidP="004B2A59">
            <w:pPr>
              <w:jc w:val="center"/>
              <w:rPr>
                <w:b/>
              </w:rPr>
            </w:pPr>
            <w:r>
              <w:rPr>
                <w:b/>
                <w:sz w:val="22"/>
                <w:szCs w:val="22"/>
              </w:rPr>
              <w:t>20</w:t>
            </w:r>
          </w:p>
        </w:tc>
      </w:tr>
    </w:tbl>
    <w:p w:rsidR="00026E31" w:rsidRPr="00AC1111" w:rsidRDefault="00026E31" w:rsidP="00026E31">
      <w:pPr>
        <w:rPr>
          <w:b/>
        </w:rPr>
      </w:pPr>
    </w:p>
    <w:tbl>
      <w:tblPr>
        <w:tblpPr w:leftFromText="180" w:rightFromText="180" w:vertAnchor="text" w:horzAnchor="margin" w:tblpXSpec="center" w:tblpY="4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428"/>
      </w:tblGrid>
      <w:tr w:rsidR="00026E31" w:rsidRPr="00392E34" w:rsidTr="004B2A59">
        <w:trPr>
          <w:trHeight w:val="280"/>
        </w:trPr>
        <w:tc>
          <w:tcPr>
            <w:tcW w:w="4428" w:type="dxa"/>
            <w:tcBorders>
              <w:bottom w:val="single" w:sz="4" w:space="0" w:color="auto"/>
            </w:tcBorders>
            <w:shd w:val="clear" w:color="auto" w:fill="auto"/>
            <w:vAlign w:val="center"/>
          </w:tcPr>
          <w:p w:rsidR="00026E31" w:rsidRPr="00392E34" w:rsidRDefault="005235D0" w:rsidP="004B2A59">
            <w:pPr>
              <w:jc w:val="center"/>
              <w:rPr>
                <w:b/>
                <w:sz w:val="20"/>
                <w:szCs w:val="20"/>
              </w:rPr>
            </w:pPr>
            <w:r>
              <w:rPr>
                <w:b/>
                <w:sz w:val="20"/>
                <w:szCs w:val="20"/>
              </w:rPr>
              <w:lastRenderedPageBreak/>
              <w:t>Scale: 5</w:t>
            </w:r>
            <w:r w:rsidR="00026E31" w:rsidRPr="00392E34">
              <w:rPr>
                <w:b/>
                <w:sz w:val="20"/>
                <w:szCs w:val="20"/>
              </w:rPr>
              <w:t xml:space="preserve">-point </w:t>
            </w:r>
          </w:p>
        </w:tc>
      </w:tr>
      <w:tr w:rsidR="00026E31" w:rsidRPr="00392E34" w:rsidTr="004B2A59">
        <w:trPr>
          <w:trHeight w:val="280"/>
        </w:trPr>
        <w:tc>
          <w:tcPr>
            <w:tcW w:w="4428" w:type="dxa"/>
            <w:shd w:val="clear" w:color="auto" w:fill="auto"/>
          </w:tcPr>
          <w:p w:rsidR="00026E31" w:rsidRPr="00392E34" w:rsidRDefault="005235D0" w:rsidP="004B2A59">
            <w:pPr>
              <w:rPr>
                <w:sz w:val="20"/>
                <w:szCs w:val="20"/>
              </w:rPr>
            </w:pPr>
            <w:r>
              <w:rPr>
                <w:sz w:val="20"/>
                <w:szCs w:val="20"/>
              </w:rPr>
              <w:t>5</w:t>
            </w:r>
            <w:r w:rsidR="00026E31" w:rsidRPr="00392E34">
              <w:rPr>
                <w:sz w:val="20"/>
                <w:szCs w:val="20"/>
              </w:rPr>
              <w:t xml:space="preserve"> Met criteria at the expected level</w:t>
            </w:r>
          </w:p>
        </w:tc>
      </w:tr>
      <w:tr w:rsidR="00026E31" w:rsidRPr="00392E34" w:rsidTr="004B2A59">
        <w:trPr>
          <w:trHeight w:val="277"/>
        </w:trPr>
        <w:tc>
          <w:tcPr>
            <w:tcW w:w="4428" w:type="dxa"/>
          </w:tcPr>
          <w:p w:rsidR="00026E31" w:rsidRPr="00392E34" w:rsidRDefault="005235D0" w:rsidP="004B2A59">
            <w:pPr>
              <w:rPr>
                <w:sz w:val="20"/>
                <w:szCs w:val="20"/>
              </w:rPr>
            </w:pPr>
            <w:r>
              <w:rPr>
                <w:sz w:val="20"/>
                <w:szCs w:val="20"/>
              </w:rPr>
              <w:t>4</w:t>
            </w:r>
            <w:r w:rsidR="00026E31" w:rsidRPr="00392E34">
              <w:rPr>
                <w:sz w:val="20"/>
                <w:szCs w:val="20"/>
              </w:rPr>
              <w:t xml:space="preserve"> Met criteria at an adequate level</w:t>
            </w:r>
          </w:p>
        </w:tc>
      </w:tr>
      <w:tr w:rsidR="00026E31" w:rsidRPr="00392E34" w:rsidTr="004B2A59">
        <w:trPr>
          <w:trHeight w:val="277"/>
        </w:trPr>
        <w:tc>
          <w:tcPr>
            <w:tcW w:w="4428" w:type="dxa"/>
          </w:tcPr>
          <w:p w:rsidR="00026E31" w:rsidRPr="00392E34" w:rsidRDefault="00026E31" w:rsidP="004B2A59">
            <w:pPr>
              <w:rPr>
                <w:sz w:val="20"/>
                <w:szCs w:val="20"/>
              </w:rPr>
            </w:pPr>
            <w:r w:rsidRPr="00392E34">
              <w:rPr>
                <w:sz w:val="20"/>
                <w:szCs w:val="20"/>
              </w:rPr>
              <w:t xml:space="preserve">0 Did not meet criteria </w:t>
            </w:r>
          </w:p>
        </w:tc>
      </w:tr>
    </w:tbl>
    <w:p w:rsidR="00026E31" w:rsidRPr="00AC1111" w:rsidRDefault="00026E31" w:rsidP="00026E31">
      <w:pPr>
        <w:rPr>
          <w:b/>
        </w:rPr>
      </w:pPr>
    </w:p>
    <w:p w:rsidR="00026E31" w:rsidRPr="00E535EF" w:rsidRDefault="00026E31" w:rsidP="00026E31">
      <w:pPr>
        <w:rPr>
          <w:b/>
        </w:rPr>
      </w:pPr>
    </w:p>
    <w:p w:rsidR="00026E31" w:rsidRDefault="00026E31" w:rsidP="00026E31">
      <w:pPr>
        <w:rPr>
          <w:b/>
        </w:rPr>
      </w:pPr>
    </w:p>
    <w:p w:rsidR="00026E31" w:rsidRDefault="00026E31" w:rsidP="00026E31">
      <w:pPr>
        <w:rPr>
          <w:b/>
        </w:rPr>
      </w:pPr>
    </w:p>
    <w:p w:rsidR="00026E31" w:rsidRDefault="00026E31" w:rsidP="00026E31">
      <w:pPr>
        <w:rPr>
          <w:b/>
        </w:rPr>
      </w:pPr>
    </w:p>
    <w:p w:rsidR="00026E31" w:rsidRDefault="00026E31" w:rsidP="00026E31">
      <w:pPr>
        <w:rPr>
          <w:b/>
        </w:rPr>
      </w:pPr>
    </w:p>
    <w:p w:rsidR="00026E31" w:rsidRPr="000B2056" w:rsidRDefault="00026E31" w:rsidP="00026E31">
      <w:pPr>
        <w:rPr>
          <w:b/>
          <w:sz w:val="22"/>
          <w:szCs w:val="22"/>
        </w:rPr>
      </w:pPr>
      <w:r w:rsidRPr="000B2056">
        <w:rPr>
          <w:b/>
          <w:sz w:val="22"/>
          <w:szCs w:val="22"/>
        </w:rPr>
        <w:t xml:space="preserve">F. Field-Based Project with Field Experience Hours (E1-5, A3) </w:t>
      </w:r>
    </w:p>
    <w:p w:rsidR="00026E31" w:rsidRPr="00BF6F50" w:rsidRDefault="00026E31" w:rsidP="00026E31">
      <w:pPr>
        <w:rPr>
          <w:sz w:val="22"/>
          <w:szCs w:val="22"/>
        </w:rPr>
      </w:pPr>
      <w:r w:rsidRPr="00B15080">
        <w:rPr>
          <w:sz w:val="22"/>
          <w:szCs w:val="22"/>
        </w:rPr>
        <w:t xml:space="preserve">This course includes a 30-hour field experience </w:t>
      </w:r>
      <w:r>
        <w:rPr>
          <w:sz w:val="22"/>
          <w:szCs w:val="22"/>
        </w:rPr>
        <w:t xml:space="preserve">which </w:t>
      </w:r>
      <w:r w:rsidRPr="00B15080">
        <w:rPr>
          <w:sz w:val="22"/>
          <w:szCs w:val="22"/>
        </w:rPr>
        <w:t>includes a field-based proj</w:t>
      </w:r>
      <w:r>
        <w:rPr>
          <w:sz w:val="22"/>
          <w:szCs w:val="22"/>
        </w:rPr>
        <w:t>ect with documented field hours related to the activities of the project to be conducted at a school or district site under the d</w:t>
      </w:r>
      <w:r w:rsidRPr="00BF6F50">
        <w:rPr>
          <w:sz w:val="22"/>
          <w:szCs w:val="22"/>
        </w:rPr>
        <w:t>irection of a mentoring principal or assistant principal.</w:t>
      </w:r>
    </w:p>
    <w:p w:rsidR="00026E31" w:rsidRPr="00BF6F50" w:rsidRDefault="00026E31" w:rsidP="00026E31">
      <w:pPr>
        <w:rPr>
          <w:sz w:val="22"/>
          <w:szCs w:val="22"/>
        </w:rPr>
      </w:pPr>
    </w:p>
    <w:p w:rsidR="00026E31" w:rsidRPr="00BF6F50" w:rsidRDefault="00026E31" w:rsidP="00026E31">
      <w:pPr>
        <w:rPr>
          <w:sz w:val="22"/>
          <w:szCs w:val="22"/>
        </w:rPr>
      </w:pPr>
      <w:r w:rsidRPr="00BF6F50">
        <w:rPr>
          <w:sz w:val="22"/>
          <w:szCs w:val="22"/>
        </w:rPr>
        <w:t xml:space="preserve">The field-based project is to include evidence as to the attainment of the project’s goals </w:t>
      </w:r>
      <w:r>
        <w:rPr>
          <w:sz w:val="22"/>
          <w:szCs w:val="22"/>
        </w:rPr>
        <w:t>with components of the</w:t>
      </w:r>
      <w:r w:rsidRPr="00BF6F50">
        <w:rPr>
          <w:sz w:val="22"/>
          <w:szCs w:val="22"/>
        </w:rPr>
        <w:t xml:space="preserve"> prescribed assessment evidence formats as identified by the PDE. The project and field experience must meet </w:t>
      </w:r>
      <w:smartTag w:uri="urn:schemas-microsoft-com:office:smarttags" w:element="place">
        <w:smartTag w:uri="urn:schemas-microsoft-com:office:smarttags" w:element="PlaceName">
          <w:r w:rsidRPr="00BF6F50">
            <w:rPr>
              <w:sz w:val="22"/>
              <w:szCs w:val="22"/>
            </w:rPr>
            <w:t>Wilkes</w:t>
          </w:r>
        </w:smartTag>
        <w:r w:rsidRPr="00BF6F50">
          <w:rPr>
            <w:sz w:val="22"/>
            <w:szCs w:val="22"/>
          </w:rPr>
          <w:t xml:space="preserve"> </w:t>
        </w:r>
        <w:smartTag w:uri="urn:schemas-microsoft-com:office:smarttags" w:element="PlaceType">
          <w:r w:rsidRPr="00BF6F50">
            <w:rPr>
              <w:sz w:val="22"/>
              <w:szCs w:val="22"/>
            </w:rPr>
            <w:t>University</w:t>
          </w:r>
        </w:smartTag>
      </w:smartTag>
      <w:r w:rsidRPr="00BF6F50">
        <w:rPr>
          <w:sz w:val="22"/>
          <w:szCs w:val="22"/>
        </w:rPr>
        <w:t xml:space="preserve"> and PDE requirements, which appear at the end of this syllabus. </w:t>
      </w:r>
    </w:p>
    <w:p w:rsidR="00026E31" w:rsidRPr="00BF6F50" w:rsidRDefault="00026E31" w:rsidP="00026E31">
      <w:pPr>
        <w:rPr>
          <w:sz w:val="22"/>
          <w:szCs w:val="22"/>
        </w:rPr>
      </w:pPr>
    </w:p>
    <w:p w:rsidR="00026E31" w:rsidRDefault="00026E31" w:rsidP="00026E31">
      <w:pPr>
        <w:rPr>
          <w:sz w:val="22"/>
          <w:szCs w:val="22"/>
        </w:rPr>
      </w:pPr>
      <w:r w:rsidRPr="00BF6F50">
        <w:rPr>
          <w:sz w:val="22"/>
          <w:szCs w:val="22"/>
        </w:rPr>
        <w:t xml:space="preserve">Specific to the objectives of this course and their corresponding PDE core and corollary standards, students will </w:t>
      </w:r>
      <w:r>
        <w:rPr>
          <w:sz w:val="22"/>
          <w:szCs w:val="22"/>
        </w:rPr>
        <w:t xml:space="preserve">first </w:t>
      </w:r>
      <w:r w:rsidRPr="00BF6F50">
        <w:rPr>
          <w:sz w:val="22"/>
          <w:szCs w:val="22"/>
        </w:rPr>
        <w:t xml:space="preserve">design a proposal for their </w:t>
      </w:r>
      <w:r>
        <w:rPr>
          <w:sz w:val="22"/>
          <w:szCs w:val="22"/>
        </w:rPr>
        <w:t xml:space="preserve">field-based </w:t>
      </w:r>
      <w:r w:rsidRPr="00BF6F50">
        <w:rPr>
          <w:sz w:val="22"/>
          <w:szCs w:val="22"/>
        </w:rPr>
        <w:t xml:space="preserve">project </w:t>
      </w:r>
      <w:r>
        <w:rPr>
          <w:sz w:val="22"/>
          <w:szCs w:val="22"/>
        </w:rPr>
        <w:t xml:space="preserve">under the direction of an identified mentor who is a principal or assistant principal. The proposal will then be submitted to the course instructor. Both the mentoring principal and course instructor must approve the proposal before the student begins the project activities. Related to the project is the documentation of field experience hours   in the Field Experience Log, which appears at the end of this syllabus. </w:t>
      </w:r>
    </w:p>
    <w:p w:rsidR="00026E31" w:rsidRDefault="00026E31" w:rsidP="00026E31">
      <w:pPr>
        <w:rPr>
          <w:sz w:val="22"/>
          <w:szCs w:val="22"/>
        </w:rPr>
      </w:pPr>
    </w:p>
    <w:p w:rsidR="00026E31" w:rsidRPr="00BF6F50" w:rsidRDefault="00026E31" w:rsidP="00026E31">
      <w:pPr>
        <w:rPr>
          <w:sz w:val="22"/>
          <w:szCs w:val="22"/>
        </w:rPr>
      </w:pPr>
      <w:r>
        <w:rPr>
          <w:sz w:val="22"/>
          <w:szCs w:val="22"/>
        </w:rPr>
        <w:t>The field-based project must meet</w:t>
      </w:r>
      <w:r w:rsidRPr="00BF6F50">
        <w:rPr>
          <w:sz w:val="22"/>
          <w:szCs w:val="22"/>
        </w:rPr>
        <w:t xml:space="preserve"> both school or district needs in areas rel</w:t>
      </w:r>
      <w:smartTag w:uri="urn:schemas-microsoft-com:office:smarttags" w:element="PersonName">
        <w:r w:rsidRPr="00BF6F50">
          <w:rPr>
            <w:sz w:val="22"/>
            <w:szCs w:val="22"/>
          </w:rPr>
          <w:t>at</w:t>
        </w:r>
      </w:smartTag>
      <w:r w:rsidRPr="00BF6F50">
        <w:rPr>
          <w:sz w:val="22"/>
          <w:szCs w:val="22"/>
        </w:rPr>
        <w:t xml:space="preserve">ed to staff development and supervision. This project must have a direct or indirect effect on student achievement. </w:t>
      </w:r>
    </w:p>
    <w:p w:rsidR="00026E31" w:rsidRPr="00BF6F50" w:rsidRDefault="00026E31" w:rsidP="00026E31">
      <w:pPr>
        <w:rPr>
          <w:sz w:val="22"/>
          <w:szCs w:val="22"/>
        </w:rPr>
      </w:pPr>
    </w:p>
    <w:p w:rsidR="00026E31" w:rsidRPr="00BF6F50" w:rsidRDefault="00026E31" w:rsidP="00026E31">
      <w:pPr>
        <w:rPr>
          <w:sz w:val="22"/>
          <w:szCs w:val="22"/>
        </w:rPr>
      </w:pPr>
      <w:r w:rsidRPr="00BF6F50">
        <w:rPr>
          <w:sz w:val="22"/>
          <w:szCs w:val="22"/>
        </w:rPr>
        <w:t xml:space="preserve">Project activities may include be are not limited to: </w:t>
      </w:r>
    </w:p>
    <w:p w:rsidR="00026E31" w:rsidRPr="00BF6F50" w:rsidRDefault="00026E31" w:rsidP="00026E31">
      <w:pPr>
        <w:numPr>
          <w:ilvl w:val="0"/>
          <w:numId w:val="14"/>
        </w:numPr>
        <w:rPr>
          <w:sz w:val="22"/>
          <w:szCs w:val="22"/>
        </w:rPr>
      </w:pPr>
      <w:r w:rsidRPr="00BF6F50">
        <w:rPr>
          <w:sz w:val="22"/>
          <w:szCs w:val="22"/>
        </w:rPr>
        <w:t>Supporting the work of the principal in teacher supervision, improvement, and evaluation or other related staff supervision activities</w:t>
      </w:r>
    </w:p>
    <w:p w:rsidR="00026E31" w:rsidRPr="00BF6F50" w:rsidRDefault="00026E31" w:rsidP="00026E31">
      <w:pPr>
        <w:numPr>
          <w:ilvl w:val="0"/>
          <w:numId w:val="14"/>
        </w:numPr>
        <w:rPr>
          <w:sz w:val="22"/>
          <w:szCs w:val="22"/>
        </w:rPr>
      </w:pPr>
      <w:r w:rsidRPr="00BF6F50">
        <w:rPr>
          <w:sz w:val="22"/>
          <w:szCs w:val="22"/>
        </w:rPr>
        <w:t>Planning and/or conducting staff development and/or induction activities</w:t>
      </w:r>
    </w:p>
    <w:p w:rsidR="00026E31" w:rsidRPr="00BF6F50" w:rsidRDefault="00026E31" w:rsidP="00026E31">
      <w:pPr>
        <w:numPr>
          <w:ilvl w:val="0"/>
          <w:numId w:val="14"/>
        </w:numPr>
        <w:rPr>
          <w:sz w:val="22"/>
          <w:szCs w:val="22"/>
        </w:rPr>
      </w:pPr>
      <w:r w:rsidRPr="00BF6F50">
        <w:rPr>
          <w:sz w:val="22"/>
          <w:szCs w:val="22"/>
        </w:rPr>
        <w:t>Participating in the staff selection/hiring process</w:t>
      </w:r>
    </w:p>
    <w:p w:rsidR="00026E31" w:rsidRPr="00BF6F50" w:rsidRDefault="00026E31" w:rsidP="00026E31">
      <w:pPr>
        <w:numPr>
          <w:ilvl w:val="0"/>
          <w:numId w:val="14"/>
        </w:numPr>
        <w:rPr>
          <w:sz w:val="22"/>
          <w:szCs w:val="22"/>
        </w:rPr>
      </w:pPr>
      <w:r w:rsidRPr="00BF6F50">
        <w:rPr>
          <w:sz w:val="22"/>
          <w:szCs w:val="22"/>
        </w:rPr>
        <w:t>Conducting meetings rel</w:t>
      </w:r>
      <w:smartTag w:uri="urn:schemas-microsoft-com:office:smarttags" w:element="PersonName">
        <w:r w:rsidRPr="00BF6F50">
          <w:rPr>
            <w:sz w:val="22"/>
            <w:szCs w:val="22"/>
          </w:rPr>
          <w:t>at</w:t>
        </w:r>
      </w:smartTag>
      <w:r w:rsidRPr="00BF6F50">
        <w:rPr>
          <w:sz w:val="22"/>
          <w:szCs w:val="22"/>
        </w:rPr>
        <w:t>ed to staff development and supervision, under the direction of the principal</w:t>
      </w:r>
    </w:p>
    <w:p w:rsidR="00026E31" w:rsidRPr="00BF6F50" w:rsidRDefault="00026E31" w:rsidP="00026E31">
      <w:pPr>
        <w:numPr>
          <w:ilvl w:val="0"/>
          <w:numId w:val="14"/>
        </w:numPr>
        <w:rPr>
          <w:sz w:val="22"/>
          <w:szCs w:val="22"/>
        </w:rPr>
      </w:pPr>
      <w:r w:rsidRPr="00BF6F50">
        <w:rPr>
          <w:sz w:val="22"/>
          <w:szCs w:val="22"/>
        </w:rPr>
        <w:t>Creating and supporting a teacher improvement plan</w:t>
      </w:r>
    </w:p>
    <w:p w:rsidR="00026E31" w:rsidRPr="00BF6F50" w:rsidRDefault="00026E31" w:rsidP="00026E31">
      <w:pPr>
        <w:numPr>
          <w:ilvl w:val="0"/>
          <w:numId w:val="14"/>
        </w:numPr>
        <w:rPr>
          <w:sz w:val="22"/>
          <w:szCs w:val="22"/>
        </w:rPr>
      </w:pPr>
      <w:r w:rsidRPr="00BF6F50">
        <w:rPr>
          <w:sz w:val="22"/>
          <w:szCs w:val="22"/>
        </w:rPr>
        <w:t>Planning and coordinating or delivering an in-service activities for teachers or para-professional staff</w:t>
      </w:r>
    </w:p>
    <w:p w:rsidR="00026E31" w:rsidRDefault="00026E31" w:rsidP="00026E31"/>
    <w:p w:rsidR="00026E31" w:rsidRDefault="00026E31" w:rsidP="00026E31">
      <w:pPr>
        <w:rPr>
          <w:sz w:val="22"/>
          <w:szCs w:val="22"/>
        </w:rPr>
      </w:pPr>
      <w:r w:rsidRPr="001D2366">
        <w:rPr>
          <w:sz w:val="22"/>
          <w:szCs w:val="22"/>
        </w:rPr>
        <w:t>Detailed information related to the requirements for the field experience, the proposal, the field-based project and the field experience hours are attached at the end of this syllabus</w:t>
      </w:r>
      <w:r>
        <w:rPr>
          <w:sz w:val="22"/>
          <w:szCs w:val="22"/>
        </w:rPr>
        <w:t>, as well as the rubric and field-experience log.</w:t>
      </w:r>
    </w:p>
    <w:p w:rsidR="00026E31" w:rsidRDefault="00026E31" w:rsidP="00026E31">
      <w:pPr>
        <w:rPr>
          <w:sz w:val="22"/>
          <w:szCs w:val="22"/>
        </w:rPr>
      </w:pPr>
    </w:p>
    <w:p w:rsidR="00026E31" w:rsidRPr="002265BD" w:rsidRDefault="00026E31" w:rsidP="00026E31">
      <w:pPr>
        <w:rPr>
          <w:b/>
          <w:sz w:val="22"/>
          <w:szCs w:val="22"/>
        </w:rPr>
      </w:pPr>
      <w:r w:rsidRPr="002265BD">
        <w:rPr>
          <w:b/>
          <w:sz w:val="22"/>
          <w:szCs w:val="22"/>
        </w:rPr>
        <w:t>Assessment: Field-based Project Rubric</w:t>
      </w:r>
      <w:r>
        <w:rPr>
          <w:b/>
          <w:sz w:val="22"/>
          <w:szCs w:val="22"/>
        </w:rPr>
        <w:t xml:space="preserve"> (See end matter of syllabus)</w:t>
      </w:r>
    </w:p>
    <w:p w:rsidR="00026E31" w:rsidRPr="001D2366" w:rsidRDefault="00026E31" w:rsidP="00026E31">
      <w:pPr>
        <w:rPr>
          <w:sz w:val="22"/>
          <w:szCs w:val="22"/>
        </w:rPr>
      </w:pPr>
    </w:p>
    <w:p w:rsidR="00026E31" w:rsidRPr="00863C04" w:rsidRDefault="00026E31" w:rsidP="00026E31">
      <w:pPr>
        <w:rPr>
          <w:sz w:val="22"/>
          <w:szCs w:val="22"/>
        </w:rPr>
      </w:pPr>
      <w:r w:rsidRPr="00863C04">
        <w:rPr>
          <w:b/>
          <w:sz w:val="22"/>
          <w:szCs w:val="22"/>
        </w:rPr>
        <w:t>G. Final</w:t>
      </w:r>
      <w:r w:rsidRPr="00863C04">
        <w:rPr>
          <w:sz w:val="22"/>
          <w:szCs w:val="22"/>
        </w:rPr>
        <w:t xml:space="preserve"> </w:t>
      </w:r>
      <w:r w:rsidRPr="00863C04">
        <w:rPr>
          <w:b/>
          <w:sz w:val="22"/>
          <w:szCs w:val="22"/>
        </w:rPr>
        <w:t>Examination: Short Topical Papers (A6)</w:t>
      </w:r>
      <w:r w:rsidRPr="00863C04">
        <w:rPr>
          <w:sz w:val="22"/>
          <w:szCs w:val="22"/>
        </w:rPr>
        <w:tab/>
      </w:r>
    </w:p>
    <w:p w:rsidR="00026E31" w:rsidRPr="00FF7555" w:rsidRDefault="00026E31" w:rsidP="00026E31">
      <w:r>
        <w:rPr>
          <w:b/>
          <w:i/>
        </w:rPr>
        <w:t xml:space="preserve"> </w:t>
      </w:r>
      <w:r>
        <w:rPr>
          <w:b/>
          <w:i/>
        </w:rPr>
        <w:tab/>
      </w:r>
    </w:p>
    <w:p w:rsidR="00026E31" w:rsidRDefault="00026E31" w:rsidP="00026E31">
      <w:pPr>
        <w:rPr>
          <w:sz w:val="22"/>
          <w:szCs w:val="22"/>
        </w:rPr>
      </w:pPr>
      <w:r w:rsidRPr="00BF6F50">
        <w:rPr>
          <w:sz w:val="22"/>
          <w:szCs w:val="22"/>
        </w:rPr>
        <w:t>A final written examination will be administered as a take-home examination during this course. This examination will be composed of essay-type questions t</w:t>
      </w:r>
      <w:r>
        <w:rPr>
          <w:sz w:val="22"/>
          <w:szCs w:val="22"/>
        </w:rPr>
        <w:t xml:space="preserve">o </w:t>
      </w:r>
      <w:r w:rsidRPr="00BF6F50">
        <w:rPr>
          <w:sz w:val="22"/>
          <w:szCs w:val="22"/>
        </w:rPr>
        <w:t xml:space="preserve">assess the students’ abilities to apply their knowledge gained in this course and in the field to topics related to staff development and supervision. </w:t>
      </w:r>
    </w:p>
    <w:p w:rsidR="00026E31" w:rsidRDefault="00026E31" w:rsidP="00026E31">
      <w:pPr>
        <w:rPr>
          <w:sz w:val="22"/>
          <w:szCs w:val="22"/>
        </w:rPr>
      </w:pPr>
    </w:p>
    <w:p w:rsidR="00026E31" w:rsidRPr="00BF6F50" w:rsidRDefault="00026E31" w:rsidP="00026E31">
      <w:pPr>
        <w:rPr>
          <w:sz w:val="22"/>
          <w:szCs w:val="22"/>
        </w:rPr>
      </w:pPr>
      <w:r w:rsidRPr="00BF6F50">
        <w:rPr>
          <w:sz w:val="22"/>
          <w:szCs w:val="22"/>
        </w:rPr>
        <w:t>Writing skills and the ability to communic</w:t>
      </w:r>
      <w:smartTag w:uri="urn:schemas-microsoft-com:office:smarttags" w:element="PersonName">
        <w:r w:rsidRPr="00BF6F50">
          <w:rPr>
            <w:sz w:val="22"/>
            <w:szCs w:val="22"/>
          </w:rPr>
          <w:t>at</w:t>
        </w:r>
      </w:smartTag>
      <w:r w:rsidRPr="00BF6F50">
        <w:rPr>
          <w:sz w:val="22"/>
          <w:szCs w:val="22"/>
        </w:rPr>
        <w:t xml:space="preserve">e effectively and coherently will be assessed in conjunction with the content knowledge, reasoning, and process skills evident in each response.  </w:t>
      </w:r>
    </w:p>
    <w:p w:rsidR="00026E31" w:rsidRPr="00BF6F50" w:rsidRDefault="00026E31" w:rsidP="00026E31">
      <w:pPr>
        <w:rPr>
          <w:b/>
          <w:sz w:val="22"/>
          <w:szCs w:val="22"/>
        </w:rPr>
      </w:pPr>
      <w:r>
        <w:rPr>
          <w:b/>
          <w:sz w:val="22"/>
          <w:szCs w:val="22"/>
        </w:rPr>
        <w:t>Assessment: Final Examination Rubric (See end matter of syllabus)</w:t>
      </w:r>
    </w:p>
    <w:p w:rsidR="00026E31" w:rsidRPr="007F40CF" w:rsidRDefault="00026E31" w:rsidP="00026E31">
      <w:pPr>
        <w:outlineLvl w:val="0"/>
        <w:rPr>
          <w:color w:val="3366FF"/>
          <w:sz w:val="20"/>
          <w:szCs w:val="20"/>
        </w:rPr>
      </w:pPr>
    </w:p>
    <w:p w:rsidR="00026E31" w:rsidRDefault="00026E31" w:rsidP="00026E31">
      <w:pPr>
        <w:jc w:val="center"/>
        <w:outlineLvl w:val="0"/>
        <w:rPr>
          <w:b/>
          <w:sz w:val="22"/>
          <w:szCs w:val="22"/>
        </w:rPr>
      </w:pPr>
      <w:r>
        <w:rPr>
          <w:b/>
          <w:sz w:val="22"/>
          <w:szCs w:val="22"/>
        </w:rPr>
        <w:t xml:space="preserve">Graduate Education </w:t>
      </w:r>
      <w:r w:rsidRPr="008841FD">
        <w:rPr>
          <w:b/>
          <w:sz w:val="22"/>
          <w:szCs w:val="22"/>
        </w:rPr>
        <w:t>Course Policies</w:t>
      </w:r>
    </w:p>
    <w:p w:rsidR="00026E31" w:rsidRDefault="00026E31" w:rsidP="00026E31">
      <w:pPr>
        <w:outlineLvl w:val="0"/>
        <w:rPr>
          <w:b/>
          <w:sz w:val="22"/>
          <w:szCs w:val="22"/>
        </w:rPr>
      </w:pPr>
    </w:p>
    <w:p w:rsidR="00026E31" w:rsidRPr="000C1B49" w:rsidRDefault="00026E31" w:rsidP="00026E31">
      <w:pPr>
        <w:jc w:val="both"/>
        <w:outlineLvl w:val="0"/>
        <w:rPr>
          <w:sz w:val="22"/>
          <w:szCs w:val="22"/>
        </w:rPr>
      </w:pPr>
      <w:r>
        <w:rPr>
          <w:b/>
          <w:sz w:val="22"/>
          <w:szCs w:val="22"/>
        </w:rPr>
        <w:t xml:space="preserve">Attendance Policy: </w:t>
      </w:r>
    </w:p>
    <w:p w:rsidR="00026E31" w:rsidRPr="00B7018F" w:rsidRDefault="00026E31" w:rsidP="00026E31">
      <w:pPr>
        <w:jc w:val="both"/>
        <w:outlineLvl w:val="0"/>
        <w:rPr>
          <w:sz w:val="22"/>
          <w:szCs w:val="22"/>
        </w:rPr>
      </w:pPr>
      <w:r w:rsidRPr="00BD0B8A">
        <w:rPr>
          <w:sz w:val="22"/>
          <w:szCs w:val="22"/>
        </w:rPr>
        <w:t xml:space="preserve">Attendance at all </w:t>
      </w:r>
      <w:r>
        <w:rPr>
          <w:sz w:val="22"/>
          <w:szCs w:val="22"/>
        </w:rPr>
        <w:t xml:space="preserve">graduate </w:t>
      </w:r>
      <w:r w:rsidRPr="00BD0B8A">
        <w:rPr>
          <w:sz w:val="22"/>
          <w:szCs w:val="22"/>
        </w:rPr>
        <w:t xml:space="preserve">class sessions is expected, as is punctuality and adherence to deadlines </w:t>
      </w:r>
      <w:r>
        <w:rPr>
          <w:sz w:val="22"/>
          <w:szCs w:val="22"/>
        </w:rPr>
        <w:t xml:space="preserve">and dates </w:t>
      </w:r>
      <w:r w:rsidRPr="00BD0B8A">
        <w:rPr>
          <w:sz w:val="22"/>
          <w:szCs w:val="22"/>
        </w:rPr>
        <w:t>set for assignments</w:t>
      </w:r>
      <w:r>
        <w:rPr>
          <w:sz w:val="22"/>
          <w:szCs w:val="22"/>
        </w:rPr>
        <w:t xml:space="preserve"> and presentations</w:t>
      </w:r>
      <w:r w:rsidRPr="00BD0B8A">
        <w:rPr>
          <w:sz w:val="22"/>
          <w:szCs w:val="22"/>
        </w:rPr>
        <w:t xml:space="preserve">. </w:t>
      </w:r>
      <w:r>
        <w:rPr>
          <w:sz w:val="22"/>
          <w:szCs w:val="22"/>
        </w:rPr>
        <w:t xml:space="preserve">Anticipated absences should be approved in advance by the instructor. Students are responsible for all content and assignments due when absent. Assignments must be submitted on the date due regardless of absence. </w:t>
      </w:r>
      <w:r w:rsidRPr="00BD0B8A">
        <w:rPr>
          <w:sz w:val="22"/>
          <w:szCs w:val="22"/>
        </w:rPr>
        <w:t xml:space="preserve">It is an expectation at the </w:t>
      </w:r>
      <w:r>
        <w:rPr>
          <w:sz w:val="22"/>
          <w:szCs w:val="22"/>
        </w:rPr>
        <w:t>graduate</w:t>
      </w:r>
      <w:r w:rsidRPr="00BD0B8A">
        <w:rPr>
          <w:sz w:val="22"/>
          <w:szCs w:val="22"/>
        </w:rPr>
        <w:t xml:space="preserve"> level that absences from class should only be taken for emergencies or mandatory work requirements.</w:t>
      </w:r>
      <w:r w:rsidRPr="000C1B49">
        <w:rPr>
          <w:sz w:val="22"/>
          <w:szCs w:val="22"/>
        </w:rPr>
        <w:t xml:space="preserve"> </w:t>
      </w:r>
      <w:r>
        <w:rPr>
          <w:sz w:val="22"/>
          <w:szCs w:val="22"/>
        </w:rPr>
        <w:t>Note that one absence is equated to a three-hour class session; a full day class is equivalent to two class sessions.</w:t>
      </w:r>
    </w:p>
    <w:p w:rsidR="00026E31" w:rsidRPr="00D34220" w:rsidRDefault="00026E31" w:rsidP="00026E31"/>
    <w:p w:rsidR="00026E31" w:rsidRDefault="00026E31" w:rsidP="00026E31">
      <w:pPr>
        <w:jc w:val="both"/>
        <w:outlineLvl w:val="0"/>
        <w:rPr>
          <w:sz w:val="22"/>
          <w:szCs w:val="22"/>
        </w:rPr>
      </w:pPr>
      <w:r w:rsidRPr="00BD0B8A">
        <w:rPr>
          <w:sz w:val="22"/>
          <w:szCs w:val="22"/>
        </w:rPr>
        <w:t xml:space="preserve">Students at the </w:t>
      </w:r>
      <w:r>
        <w:rPr>
          <w:sz w:val="22"/>
          <w:szCs w:val="22"/>
        </w:rPr>
        <w:t>graduate</w:t>
      </w:r>
      <w:r w:rsidRPr="00BD0B8A">
        <w:rPr>
          <w:sz w:val="22"/>
          <w:szCs w:val="22"/>
        </w:rPr>
        <w:t xml:space="preserve"> level should expect that an absence from a class session in which a major assignment, </w:t>
      </w:r>
      <w:r>
        <w:rPr>
          <w:sz w:val="22"/>
          <w:szCs w:val="22"/>
        </w:rPr>
        <w:t>presentation, or assessment is scheduled could result in a greater grade consequence than that set within this policy and should confer with the instructor in advance of the absence, if possible. If the absence is due to a sudden or unexpected event, the student should contact the instructor as soon as possible following the class meeting.</w:t>
      </w:r>
      <w:r w:rsidRPr="000C1B49">
        <w:rPr>
          <w:sz w:val="22"/>
          <w:szCs w:val="22"/>
        </w:rPr>
        <w:t xml:space="preserve"> </w:t>
      </w:r>
      <w:r>
        <w:rPr>
          <w:sz w:val="22"/>
          <w:szCs w:val="22"/>
        </w:rPr>
        <w:t>Additional requirements or consequences may be imposed by the instructor.</w:t>
      </w:r>
    </w:p>
    <w:p w:rsidR="00026E31" w:rsidRDefault="00026E31" w:rsidP="00026E31">
      <w:pPr>
        <w:jc w:val="both"/>
        <w:outlineLvl w:val="0"/>
        <w:rPr>
          <w:sz w:val="22"/>
          <w:szCs w:val="22"/>
        </w:rPr>
      </w:pPr>
    </w:p>
    <w:p w:rsidR="00026E31" w:rsidRPr="000C1B49" w:rsidRDefault="00026E31" w:rsidP="00026E31">
      <w:pPr>
        <w:jc w:val="both"/>
        <w:outlineLvl w:val="0"/>
        <w:rPr>
          <w:sz w:val="22"/>
          <w:szCs w:val="22"/>
        </w:rPr>
      </w:pPr>
      <w:r w:rsidRPr="00BD0B8A">
        <w:rPr>
          <w:sz w:val="22"/>
          <w:szCs w:val="22"/>
        </w:rPr>
        <w:br/>
      </w:r>
      <w:r w:rsidRPr="008841FD">
        <w:rPr>
          <w:b/>
          <w:sz w:val="22"/>
          <w:szCs w:val="22"/>
        </w:rPr>
        <w:t>Course Expectations &amp; Late Work Policy</w:t>
      </w:r>
      <w:r>
        <w:rPr>
          <w:b/>
          <w:sz w:val="22"/>
          <w:szCs w:val="22"/>
        </w:rPr>
        <w:t>:</w:t>
      </w:r>
    </w:p>
    <w:p w:rsidR="00026E31" w:rsidRDefault="00026E31" w:rsidP="00026E31">
      <w:pPr>
        <w:pStyle w:val="Heading1"/>
        <w:rPr>
          <w:sz w:val="22"/>
          <w:szCs w:val="22"/>
          <w:u w:val="none"/>
        </w:rPr>
      </w:pPr>
      <w:r w:rsidRPr="009C3C46">
        <w:rPr>
          <w:sz w:val="22"/>
          <w:szCs w:val="22"/>
          <w:u w:val="none"/>
        </w:rPr>
        <w:t xml:space="preserve">All coursework will be completed and submitted when due in a manner consistent with the high expectations of a </w:t>
      </w:r>
      <w:r>
        <w:rPr>
          <w:sz w:val="22"/>
          <w:szCs w:val="22"/>
          <w:u w:val="none"/>
        </w:rPr>
        <w:t>graduate</w:t>
      </w:r>
      <w:r w:rsidRPr="009C3C46">
        <w:rPr>
          <w:sz w:val="22"/>
          <w:szCs w:val="22"/>
          <w:u w:val="none"/>
        </w:rPr>
        <w:t xml:space="preserve"> level student.  </w:t>
      </w:r>
      <w:r>
        <w:rPr>
          <w:sz w:val="22"/>
          <w:szCs w:val="22"/>
          <w:u w:val="none"/>
        </w:rPr>
        <w:t>Late work may result in a point or grade reduction as communicated by the instructor.</w:t>
      </w:r>
    </w:p>
    <w:p w:rsidR="00026E31" w:rsidRDefault="00026E31" w:rsidP="00026E31"/>
    <w:p w:rsidR="00026E31" w:rsidRPr="007C1F29" w:rsidRDefault="00026E31" w:rsidP="00026E31"/>
    <w:p w:rsidR="00026E31" w:rsidRPr="00A40A46" w:rsidRDefault="00026E31" w:rsidP="00026E31">
      <w:pPr>
        <w:rPr>
          <w:b/>
          <w:sz w:val="22"/>
          <w:szCs w:val="22"/>
        </w:rPr>
      </w:pPr>
      <w:r w:rsidRPr="00A40A46">
        <w:rPr>
          <w:b/>
          <w:sz w:val="22"/>
          <w:szCs w:val="22"/>
        </w:rPr>
        <w:t>Re</w:t>
      </w:r>
      <w:r>
        <w:rPr>
          <w:b/>
          <w:sz w:val="22"/>
          <w:szCs w:val="22"/>
        </w:rPr>
        <w:t>quired Re</w:t>
      </w:r>
      <w:r w:rsidRPr="00A40A46">
        <w:rPr>
          <w:b/>
          <w:sz w:val="22"/>
          <w:szCs w:val="22"/>
        </w:rPr>
        <w:t>ference</w:t>
      </w:r>
      <w:r>
        <w:rPr>
          <w:b/>
          <w:sz w:val="22"/>
          <w:szCs w:val="22"/>
        </w:rPr>
        <w:t xml:space="preserve"> Format</w:t>
      </w:r>
      <w:r w:rsidRPr="00A40A46">
        <w:rPr>
          <w:b/>
          <w:sz w:val="22"/>
          <w:szCs w:val="22"/>
        </w:rPr>
        <w:t>:</w:t>
      </w:r>
    </w:p>
    <w:p w:rsidR="00026E31" w:rsidRPr="00A40A46" w:rsidRDefault="00026E31" w:rsidP="00026E31">
      <w:pPr>
        <w:rPr>
          <w:sz w:val="22"/>
          <w:szCs w:val="22"/>
        </w:rPr>
      </w:pPr>
      <w:r>
        <w:rPr>
          <w:sz w:val="22"/>
          <w:szCs w:val="22"/>
        </w:rPr>
        <w:t>A</w:t>
      </w:r>
      <w:r w:rsidRPr="00A40A46">
        <w:rPr>
          <w:sz w:val="22"/>
          <w:szCs w:val="22"/>
        </w:rPr>
        <w:t xml:space="preserve">ll students are expected to follow </w:t>
      </w:r>
      <w:r>
        <w:rPr>
          <w:sz w:val="22"/>
          <w:szCs w:val="22"/>
        </w:rPr>
        <w:t xml:space="preserve">the most current </w:t>
      </w:r>
      <w:r w:rsidRPr="00A40A46">
        <w:rPr>
          <w:sz w:val="22"/>
          <w:szCs w:val="22"/>
        </w:rPr>
        <w:t xml:space="preserve">APA </w:t>
      </w:r>
      <w:r>
        <w:rPr>
          <w:sz w:val="22"/>
          <w:szCs w:val="22"/>
        </w:rPr>
        <w:t>guidelines</w:t>
      </w:r>
      <w:r w:rsidRPr="00A40A46">
        <w:rPr>
          <w:sz w:val="22"/>
          <w:szCs w:val="22"/>
        </w:rPr>
        <w:t xml:space="preserve"> for giving credit to and citing internet and non-internet sources and references. Please be aware that points will be deducted for reference citations </w:t>
      </w:r>
      <w:r>
        <w:rPr>
          <w:sz w:val="22"/>
          <w:szCs w:val="22"/>
        </w:rPr>
        <w:t>that</w:t>
      </w:r>
      <w:r w:rsidRPr="00A40A46">
        <w:rPr>
          <w:sz w:val="22"/>
          <w:szCs w:val="22"/>
        </w:rPr>
        <w:t xml:space="preserve"> do not follow APA format </w:t>
      </w:r>
      <w:r>
        <w:rPr>
          <w:sz w:val="22"/>
          <w:szCs w:val="22"/>
        </w:rPr>
        <w:t>or</w:t>
      </w:r>
      <w:r w:rsidRPr="00A40A46">
        <w:rPr>
          <w:sz w:val="22"/>
          <w:szCs w:val="22"/>
        </w:rPr>
        <w:t xml:space="preserve"> do not give due credit to all relevant sources, whether used as a reference or quoted directly. References will be cited within the body of the assignment</w:t>
      </w:r>
      <w:r>
        <w:rPr>
          <w:sz w:val="22"/>
          <w:szCs w:val="22"/>
        </w:rPr>
        <w:t>,</w:t>
      </w:r>
      <w:r w:rsidRPr="00A40A46">
        <w:rPr>
          <w:sz w:val="22"/>
          <w:szCs w:val="22"/>
        </w:rPr>
        <w:t xml:space="preserve"> as well </w:t>
      </w:r>
      <w:r>
        <w:rPr>
          <w:sz w:val="22"/>
          <w:szCs w:val="22"/>
        </w:rPr>
        <w:t>as on a separate reference page following APA format.</w:t>
      </w:r>
    </w:p>
    <w:p w:rsidR="00026E31" w:rsidRDefault="00026E31" w:rsidP="00026E31">
      <w:pPr>
        <w:rPr>
          <w:b/>
          <w:sz w:val="22"/>
          <w:szCs w:val="22"/>
        </w:rPr>
      </w:pPr>
    </w:p>
    <w:p w:rsidR="00026E31" w:rsidRDefault="00026E31" w:rsidP="00026E31">
      <w:pPr>
        <w:rPr>
          <w:b/>
          <w:sz w:val="22"/>
          <w:szCs w:val="22"/>
        </w:rPr>
      </w:pPr>
    </w:p>
    <w:p w:rsidR="00026E31" w:rsidRPr="00A40A46" w:rsidRDefault="00026E31" w:rsidP="00026E31">
      <w:pPr>
        <w:rPr>
          <w:b/>
          <w:sz w:val="22"/>
          <w:szCs w:val="22"/>
        </w:rPr>
      </w:pPr>
      <w:r>
        <w:rPr>
          <w:b/>
          <w:sz w:val="22"/>
          <w:szCs w:val="22"/>
        </w:rPr>
        <w:t xml:space="preserve">Recommended </w:t>
      </w:r>
      <w:r w:rsidRPr="00A40A46">
        <w:rPr>
          <w:b/>
          <w:sz w:val="22"/>
          <w:szCs w:val="22"/>
        </w:rPr>
        <w:t>Reference Text:</w:t>
      </w:r>
    </w:p>
    <w:p w:rsidR="00026E31" w:rsidRPr="00EA2477" w:rsidRDefault="00026E31" w:rsidP="00026E31">
      <w:pPr>
        <w:rPr>
          <w:i/>
          <w:sz w:val="22"/>
          <w:szCs w:val="22"/>
        </w:rPr>
      </w:pPr>
      <w:r w:rsidRPr="00A40A46">
        <w:rPr>
          <w:sz w:val="22"/>
          <w:szCs w:val="22"/>
        </w:rPr>
        <w:t xml:space="preserve">American Psychological Association. (2009). </w:t>
      </w:r>
      <w:r>
        <w:rPr>
          <w:i/>
          <w:sz w:val="22"/>
          <w:szCs w:val="22"/>
        </w:rPr>
        <w:t>Publication manual of the A</w:t>
      </w:r>
      <w:r w:rsidRPr="00EA2477">
        <w:rPr>
          <w:i/>
          <w:sz w:val="22"/>
          <w:szCs w:val="22"/>
        </w:rPr>
        <w:t>meric</w:t>
      </w:r>
      <w:r>
        <w:rPr>
          <w:i/>
          <w:sz w:val="22"/>
          <w:szCs w:val="22"/>
        </w:rPr>
        <w:t>an P</w:t>
      </w:r>
      <w:r w:rsidRPr="00EA2477">
        <w:rPr>
          <w:i/>
          <w:sz w:val="22"/>
          <w:szCs w:val="22"/>
        </w:rPr>
        <w:t xml:space="preserve">sychological </w:t>
      </w:r>
    </w:p>
    <w:p w:rsidR="00026E31" w:rsidRPr="00A40A46" w:rsidRDefault="00026E31" w:rsidP="00026E31">
      <w:pPr>
        <w:rPr>
          <w:sz w:val="22"/>
          <w:szCs w:val="22"/>
        </w:rPr>
      </w:pPr>
      <w:r>
        <w:rPr>
          <w:i/>
          <w:sz w:val="22"/>
          <w:szCs w:val="22"/>
        </w:rPr>
        <w:tab/>
        <w:t>A</w:t>
      </w:r>
      <w:r w:rsidRPr="00EA2477">
        <w:rPr>
          <w:i/>
          <w:sz w:val="22"/>
          <w:szCs w:val="22"/>
        </w:rPr>
        <w:t>ssociation</w:t>
      </w:r>
      <w:r>
        <w:rPr>
          <w:sz w:val="22"/>
          <w:szCs w:val="22"/>
        </w:rPr>
        <w:t xml:space="preserve"> </w:t>
      </w:r>
      <w:r w:rsidRPr="00A40A46">
        <w:rPr>
          <w:sz w:val="22"/>
          <w:szCs w:val="22"/>
        </w:rPr>
        <w:t>(6</w:t>
      </w:r>
      <w:r w:rsidRPr="00A40A46">
        <w:rPr>
          <w:sz w:val="22"/>
          <w:szCs w:val="22"/>
          <w:vertAlign w:val="superscript"/>
        </w:rPr>
        <w:t>th</w:t>
      </w:r>
      <w:r w:rsidRPr="00A40A46">
        <w:rPr>
          <w:sz w:val="22"/>
          <w:szCs w:val="22"/>
        </w:rPr>
        <w:t xml:space="preserve"> ed.)</w:t>
      </w:r>
      <w:r>
        <w:rPr>
          <w:sz w:val="22"/>
          <w:szCs w:val="22"/>
        </w:rPr>
        <w:t xml:space="preserve">. </w:t>
      </w:r>
      <w:smartTag w:uri="urn:schemas-microsoft-com:office:smarttags" w:element="place">
        <w:smartTag w:uri="urn:schemas-microsoft-com:office:smarttags" w:element="City">
          <w:r>
            <w:rPr>
              <w:sz w:val="22"/>
              <w:szCs w:val="22"/>
            </w:rPr>
            <w:t>Washington</w:t>
          </w:r>
        </w:smartTag>
        <w:r>
          <w:rPr>
            <w:sz w:val="22"/>
            <w:szCs w:val="22"/>
          </w:rPr>
          <w:t xml:space="preserve">, </w:t>
        </w:r>
        <w:smartTag w:uri="urn:schemas-microsoft-com:office:smarttags" w:element="State">
          <w:r>
            <w:rPr>
              <w:sz w:val="22"/>
              <w:szCs w:val="22"/>
            </w:rPr>
            <w:t>DC</w:t>
          </w:r>
        </w:smartTag>
      </w:smartTag>
      <w:r>
        <w:rPr>
          <w:sz w:val="22"/>
          <w:szCs w:val="22"/>
        </w:rPr>
        <w:t>: Author</w:t>
      </w:r>
      <w:r w:rsidRPr="00A40A46">
        <w:rPr>
          <w:sz w:val="22"/>
          <w:szCs w:val="22"/>
        </w:rPr>
        <w:t xml:space="preserve">.  </w:t>
      </w:r>
    </w:p>
    <w:p w:rsidR="00026E31" w:rsidRDefault="00026E31" w:rsidP="00026E31">
      <w:pPr>
        <w:rPr>
          <w:sz w:val="22"/>
          <w:szCs w:val="22"/>
        </w:rPr>
      </w:pPr>
    </w:p>
    <w:p w:rsidR="00026E31" w:rsidRPr="00A40A46" w:rsidRDefault="00026E31" w:rsidP="00026E31">
      <w:pPr>
        <w:rPr>
          <w:sz w:val="22"/>
          <w:szCs w:val="22"/>
        </w:rPr>
      </w:pPr>
    </w:p>
    <w:p w:rsidR="00026E31" w:rsidRPr="00A40A46" w:rsidRDefault="00026E31" w:rsidP="00026E31">
      <w:pPr>
        <w:rPr>
          <w:b/>
          <w:sz w:val="22"/>
          <w:szCs w:val="22"/>
        </w:rPr>
      </w:pPr>
      <w:r w:rsidRPr="00A40A46">
        <w:rPr>
          <w:b/>
          <w:sz w:val="22"/>
          <w:szCs w:val="22"/>
        </w:rPr>
        <w:t>APA Online References:</w:t>
      </w:r>
    </w:p>
    <w:p w:rsidR="00026E31" w:rsidRPr="00A40A46" w:rsidRDefault="00026E31" w:rsidP="00026E31">
      <w:pPr>
        <w:ind w:left="720"/>
        <w:rPr>
          <w:sz w:val="22"/>
          <w:szCs w:val="22"/>
        </w:rPr>
      </w:pPr>
      <w:r w:rsidRPr="00A40A46">
        <w:rPr>
          <w:sz w:val="22"/>
          <w:szCs w:val="22"/>
        </w:rPr>
        <w:t>http://apastyle.apa.org/</w:t>
      </w:r>
    </w:p>
    <w:p w:rsidR="00026E31" w:rsidRPr="00A40A46" w:rsidRDefault="00026E31" w:rsidP="00026E31">
      <w:pPr>
        <w:ind w:left="720"/>
        <w:rPr>
          <w:sz w:val="22"/>
          <w:szCs w:val="22"/>
        </w:rPr>
      </w:pPr>
      <w:r w:rsidRPr="00A40A46">
        <w:rPr>
          <w:sz w:val="22"/>
          <w:szCs w:val="22"/>
        </w:rPr>
        <w:t>http://owl.english.purdue.edu/owl/resource/560/01/</w:t>
      </w:r>
    </w:p>
    <w:p w:rsidR="00026E31" w:rsidRPr="00220091" w:rsidRDefault="00026E31" w:rsidP="00026E31"/>
    <w:p w:rsidR="00026E31" w:rsidRPr="008841FD" w:rsidRDefault="00026E31" w:rsidP="00026E31">
      <w:pPr>
        <w:outlineLvl w:val="0"/>
        <w:rPr>
          <w:b/>
          <w:sz w:val="22"/>
          <w:szCs w:val="22"/>
        </w:rPr>
      </w:pPr>
      <w:r>
        <w:rPr>
          <w:b/>
          <w:sz w:val="22"/>
          <w:szCs w:val="22"/>
        </w:rPr>
        <w:br w:type="page"/>
      </w:r>
      <w:r>
        <w:rPr>
          <w:b/>
          <w:sz w:val="22"/>
          <w:szCs w:val="22"/>
        </w:rPr>
        <w:lastRenderedPageBreak/>
        <w:t xml:space="preserve">Course </w:t>
      </w:r>
      <w:r w:rsidRPr="00AF792D">
        <w:rPr>
          <w:b/>
          <w:sz w:val="22"/>
          <w:szCs w:val="22"/>
        </w:rPr>
        <w:t xml:space="preserve">Grading: </w:t>
      </w:r>
    </w:p>
    <w:p w:rsidR="00026E31" w:rsidRPr="001C4D28" w:rsidRDefault="00026E31" w:rsidP="00026E31">
      <w:pPr>
        <w:pStyle w:val="Heading2"/>
        <w:tabs>
          <w:tab w:val="num" w:pos="1770"/>
        </w:tabs>
        <w:autoSpaceDE/>
        <w:autoSpaceDN/>
        <w:adjustRightInd/>
        <w:rPr>
          <w:rFonts w:ascii="Garamond" w:hAnsi="Garamond"/>
          <w:b w:val="0"/>
          <w:bCs w:val="0"/>
          <w:sz w:val="20"/>
        </w:rPr>
      </w:pPr>
      <w:r w:rsidRPr="001C4D28">
        <w:rPr>
          <w:sz w:val="20"/>
        </w:rPr>
        <w:br/>
      </w:r>
    </w:p>
    <w:tbl>
      <w:tblPr>
        <w:tblpPr w:leftFromText="180" w:rightFromText="180" w:vertAnchor="text" w:horzAnchor="margin" w:tblpXSpec="center" w:tblpY="-6"/>
        <w:tblW w:w="7150" w:type="dxa"/>
        <w:tblLook w:val="0000"/>
      </w:tblPr>
      <w:tblGrid>
        <w:gridCol w:w="540"/>
        <w:gridCol w:w="463"/>
        <w:gridCol w:w="1499"/>
        <w:gridCol w:w="4648"/>
      </w:tblGrid>
      <w:tr w:rsidR="00026E31" w:rsidRPr="001C4D28" w:rsidTr="004B2A59">
        <w:trPr>
          <w:trHeight w:val="368"/>
        </w:trPr>
        <w:tc>
          <w:tcPr>
            <w:tcW w:w="7150" w:type="dxa"/>
            <w:gridSpan w:val="4"/>
            <w:tcBorders>
              <w:top w:val="single" w:sz="4" w:space="0" w:color="auto"/>
              <w:left w:val="single" w:sz="4" w:space="0" w:color="auto"/>
              <w:bottom w:val="single" w:sz="4" w:space="0" w:color="auto"/>
              <w:right w:val="single" w:sz="4" w:space="0" w:color="auto"/>
            </w:tcBorders>
            <w:shd w:val="clear" w:color="auto" w:fill="auto"/>
            <w:noWrap/>
          </w:tcPr>
          <w:p w:rsidR="00026E31" w:rsidRPr="001C4D28" w:rsidRDefault="00026E31" w:rsidP="004B2A59">
            <w:pPr>
              <w:jc w:val="center"/>
              <w:rPr>
                <w:sz w:val="20"/>
                <w:szCs w:val="20"/>
              </w:rPr>
            </w:pPr>
            <w:r w:rsidRPr="001C4D28">
              <w:rPr>
                <w:sz w:val="20"/>
              </w:rPr>
              <w:t>Grading Scale</w:t>
            </w:r>
          </w:p>
        </w:tc>
      </w:tr>
      <w:tr w:rsidR="00026E31" w:rsidRPr="001C4D28" w:rsidTr="004B2A59">
        <w:trPr>
          <w:trHeight w:val="368"/>
        </w:trPr>
        <w:tc>
          <w:tcPr>
            <w:tcW w:w="540" w:type="dxa"/>
            <w:tcBorders>
              <w:top w:val="single" w:sz="4" w:space="0" w:color="auto"/>
              <w:left w:val="single" w:sz="4" w:space="0" w:color="auto"/>
              <w:bottom w:val="single" w:sz="4" w:space="0" w:color="auto"/>
              <w:right w:val="nil"/>
            </w:tcBorders>
            <w:shd w:val="clear" w:color="auto" w:fill="auto"/>
            <w:noWrap/>
          </w:tcPr>
          <w:p w:rsidR="00026E31" w:rsidRPr="001C4D28" w:rsidRDefault="00026E31" w:rsidP="004B2A59">
            <w:pPr>
              <w:rPr>
                <w:sz w:val="20"/>
                <w:szCs w:val="20"/>
              </w:rPr>
            </w:pPr>
            <w:r w:rsidRPr="001C4D28">
              <w:rPr>
                <w:sz w:val="20"/>
                <w:szCs w:val="20"/>
              </w:rPr>
              <w:t>4.0</w:t>
            </w:r>
          </w:p>
        </w:tc>
        <w:tc>
          <w:tcPr>
            <w:tcW w:w="463" w:type="dxa"/>
            <w:tcBorders>
              <w:top w:val="single" w:sz="4" w:space="0" w:color="auto"/>
              <w:left w:val="nil"/>
              <w:bottom w:val="single" w:sz="4" w:space="0" w:color="auto"/>
            </w:tcBorders>
            <w:shd w:val="clear" w:color="auto" w:fill="auto"/>
            <w:noWrap/>
          </w:tcPr>
          <w:p w:rsidR="00026E31" w:rsidRPr="001C4D28" w:rsidRDefault="00026E31" w:rsidP="004B2A59">
            <w:pPr>
              <w:rPr>
                <w:sz w:val="20"/>
                <w:szCs w:val="20"/>
              </w:rPr>
            </w:pPr>
            <w:r w:rsidRPr="001C4D28">
              <w:rPr>
                <w:sz w:val="20"/>
                <w:szCs w:val="20"/>
              </w:rPr>
              <w:t>A</w:t>
            </w:r>
          </w:p>
        </w:tc>
        <w:tc>
          <w:tcPr>
            <w:tcW w:w="1499" w:type="dxa"/>
            <w:tcBorders>
              <w:top w:val="single" w:sz="4" w:space="0" w:color="auto"/>
              <w:bottom w:val="single" w:sz="4" w:space="0" w:color="auto"/>
            </w:tcBorders>
            <w:shd w:val="clear" w:color="auto" w:fill="auto"/>
            <w:noWrap/>
          </w:tcPr>
          <w:p w:rsidR="00026E31" w:rsidRPr="001C4D28" w:rsidRDefault="00026E31" w:rsidP="004B2A59">
            <w:pPr>
              <w:rPr>
                <w:sz w:val="20"/>
                <w:szCs w:val="20"/>
              </w:rPr>
            </w:pPr>
            <w:r w:rsidRPr="001C4D28">
              <w:rPr>
                <w:sz w:val="20"/>
                <w:szCs w:val="20"/>
              </w:rPr>
              <w:t>94-100%</w:t>
            </w:r>
          </w:p>
        </w:tc>
        <w:tc>
          <w:tcPr>
            <w:tcW w:w="4648" w:type="dxa"/>
            <w:tcBorders>
              <w:top w:val="single" w:sz="4" w:space="0" w:color="auto"/>
              <w:left w:val="nil"/>
              <w:bottom w:val="single" w:sz="4" w:space="0" w:color="auto"/>
              <w:right w:val="single" w:sz="4" w:space="0" w:color="auto"/>
            </w:tcBorders>
            <w:shd w:val="clear" w:color="auto" w:fill="auto"/>
          </w:tcPr>
          <w:p w:rsidR="00026E31" w:rsidRPr="001C4D28" w:rsidRDefault="00026E31" w:rsidP="004B2A59">
            <w:pPr>
              <w:rPr>
                <w:sz w:val="20"/>
                <w:szCs w:val="20"/>
              </w:rPr>
            </w:pPr>
            <w:r w:rsidRPr="001C4D28">
              <w:rPr>
                <w:sz w:val="20"/>
                <w:szCs w:val="20"/>
              </w:rPr>
              <w:t>Academic achievement of superior quality</w:t>
            </w:r>
          </w:p>
        </w:tc>
      </w:tr>
      <w:tr w:rsidR="00026E31" w:rsidRPr="001C4D28" w:rsidTr="004B2A59">
        <w:trPr>
          <w:trHeight w:val="368"/>
        </w:trPr>
        <w:tc>
          <w:tcPr>
            <w:tcW w:w="540" w:type="dxa"/>
            <w:tcBorders>
              <w:top w:val="single" w:sz="4" w:space="0" w:color="auto"/>
              <w:left w:val="single" w:sz="4" w:space="0" w:color="auto"/>
              <w:bottom w:val="single" w:sz="4" w:space="0" w:color="auto"/>
              <w:right w:val="nil"/>
            </w:tcBorders>
            <w:shd w:val="clear" w:color="auto" w:fill="auto"/>
            <w:noWrap/>
          </w:tcPr>
          <w:p w:rsidR="00026E31" w:rsidRPr="001C4D28" w:rsidRDefault="00026E31" w:rsidP="004B2A59">
            <w:pPr>
              <w:rPr>
                <w:sz w:val="20"/>
                <w:szCs w:val="20"/>
              </w:rPr>
            </w:pPr>
            <w:r w:rsidRPr="001C4D28">
              <w:rPr>
                <w:sz w:val="20"/>
                <w:szCs w:val="20"/>
              </w:rPr>
              <w:t>3.5</w:t>
            </w:r>
          </w:p>
        </w:tc>
        <w:tc>
          <w:tcPr>
            <w:tcW w:w="463" w:type="dxa"/>
            <w:tcBorders>
              <w:top w:val="single" w:sz="4" w:space="0" w:color="auto"/>
              <w:left w:val="nil"/>
              <w:bottom w:val="single" w:sz="4" w:space="0" w:color="auto"/>
              <w:right w:val="nil"/>
            </w:tcBorders>
            <w:shd w:val="clear" w:color="auto" w:fill="auto"/>
            <w:noWrap/>
          </w:tcPr>
          <w:p w:rsidR="00026E31" w:rsidRPr="001C4D28" w:rsidRDefault="00026E31" w:rsidP="004B2A59">
            <w:pPr>
              <w:rPr>
                <w:sz w:val="20"/>
                <w:szCs w:val="20"/>
              </w:rPr>
            </w:pPr>
            <w:r w:rsidRPr="001C4D28">
              <w:rPr>
                <w:sz w:val="20"/>
                <w:szCs w:val="20"/>
              </w:rPr>
              <w:t>B+</w:t>
            </w:r>
          </w:p>
        </w:tc>
        <w:tc>
          <w:tcPr>
            <w:tcW w:w="1499" w:type="dxa"/>
            <w:tcBorders>
              <w:top w:val="single" w:sz="4" w:space="0" w:color="auto"/>
              <w:left w:val="nil"/>
              <w:bottom w:val="single" w:sz="4" w:space="0" w:color="auto"/>
              <w:right w:val="nil"/>
            </w:tcBorders>
            <w:shd w:val="clear" w:color="auto" w:fill="auto"/>
            <w:noWrap/>
          </w:tcPr>
          <w:p w:rsidR="00026E31" w:rsidRPr="001C4D28" w:rsidRDefault="00026E31" w:rsidP="004B2A59">
            <w:pPr>
              <w:rPr>
                <w:sz w:val="20"/>
                <w:szCs w:val="20"/>
              </w:rPr>
            </w:pPr>
            <w:r w:rsidRPr="001C4D28">
              <w:rPr>
                <w:sz w:val="20"/>
                <w:szCs w:val="20"/>
              </w:rPr>
              <w:t>87-93%</w:t>
            </w:r>
          </w:p>
        </w:tc>
        <w:tc>
          <w:tcPr>
            <w:tcW w:w="4648" w:type="dxa"/>
            <w:tcBorders>
              <w:top w:val="single" w:sz="4" w:space="0" w:color="auto"/>
              <w:left w:val="nil"/>
              <w:bottom w:val="single" w:sz="4" w:space="0" w:color="auto"/>
              <w:right w:val="single" w:sz="4" w:space="0" w:color="auto"/>
            </w:tcBorders>
            <w:shd w:val="clear" w:color="auto" w:fill="auto"/>
          </w:tcPr>
          <w:p w:rsidR="00026E31" w:rsidRPr="001C4D28" w:rsidRDefault="00026E31" w:rsidP="004B2A59">
            <w:pPr>
              <w:rPr>
                <w:sz w:val="20"/>
                <w:szCs w:val="20"/>
              </w:rPr>
            </w:pPr>
            <w:r w:rsidRPr="001C4D28">
              <w:rPr>
                <w:sz w:val="20"/>
                <w:szCs w:val="20"/>
              </w:rPr>
              <w:t>Academic achievement of good quality</w:t>
            </w:r>
          </w:p>
        </w:tc>
      </w:tr>
      <w:tr w:rsidR="00026E31" w:rsidRPr="001C4D28" w:rsidTr="004B2A59">
        <w:trPr>
          <w:trHeight w:val="368"/>
        </w:trPr>
        <w:tc>
          <w:tcPr>
            <w:tcW w:w="540" w:type="dxa"/>
            <w:tcBorders>
              <w:top w:val="single" w:sz="4" w:space="0" w:color="auto"/>
              <w:left w:val="single" w:sz="4" w:space="0" w:color="auto"/>
              <w:bottom w:val="single" w:sz="4" w:space="0" w:color="auto"/>
              <w:right w:val="nil"/>
            </w:tcBorders>
            <w:shd w:val="clear" w:color="auto" w:fill="auto"/>
            <w:noWrap/>
          </w:tcPr>
          <w:p w:rsidR="00026E31" w:rsidRPr="001C4D28" w:rsidRDefault="00026E31" w:rsidP="004B2A59">
            <w:pPr>
              <w:rPr>
                <w:sz w:val="20"/>
                <w:szCs w:val="20"/>
              </w:rPr>
            </w:pPr>
            <w:r w:rsidRPr="001C4D28">
              <w:rPr>
                <w:sz w:val="20"/>
                <w:szCs w:val="20"/>
              </w:rPr>
              <w:t>3.0</w:t>
            </w:r>
          </w:p>
        </w:tc>
        <w:tc>
          <w:tcPr>
            <w:tcW w:w="463" w:type="dxa"/>
            <w:tcBorders>
              <w:top w:val="single" w:sz="4" w:space="0" w:color="auto"/>
              <w:left w:val="nil"/>
              <w:bottom w:val="single" w:sz="4" w:space="0" w:color="auto"/>
              <w:right w:val="nil"/>
            </w:tcBorders>
            <w:shd w:val="clear" w:color="auto" w:fill="auto"/>
            <w:noWrap/>
          </w:tcPr>
          <w:p w:rsidR="00026E31" w:rsidRPr="001C4D28" w:rsidRDefault="00026E31" w:rsidP="004B2A59">
            <w:pPr>
              <w:rPr>
                <w:sz w:val="20"/>
                <w:szCs w:val="20"/>
              </w:rPr>
            </w:pPr>
            <w:r w:rsidRPr="001C4D28">
              <w:rPr>
                <w:sz w:val="20"/>
                <w:szCs w:val="20"/>
              </w:rPr>
              <w:t>B</w:t>
            </w:r>
          </w:p>
        </w:tc>
        <w:tc>
          <w:tcPr>
            <w:tcW w:w="1499" w:type="dxa"/>
            <w:tcBorders>
              <w:top w:val="single" w:sz="4" w:space="0" w:color="auto"/>
              <w:left w:val="nil"/>
              <w:bottom w:val="single" w:sz="4" w:space="0" w:color="auto"/>
              <w:right w:val="nil"/>
            </w:tcBorders>
            <w:shd w:val="clear" w:color="auto" w:fill="auto"/>
            <w:noWrap/>
          </w:tcPr>
          <w:p w:rsidR="00026E31" w:rsidRPr="001C4D28" w:rsidRDefault="00026E31" w:rsidP="004B2A59">
            <w:pPr>
              <w:rPr>
                <w:sz w:val="20"/>
                <w:szCs w:val="20"/>
              </w:rPr>
            </w:pPr>
            <w:r w:rsidRPr="001C4D28">
              <w:rPr>
                <w:sz w:val="20"/>
                <w:szCs w:val="20"/>
              </w:rPr>
              <w:t>80-86%</w:t>
            </w:r>
          </w:p>
        </w:tc>
        <w:tc>
          <w:tcPr>
            <w:tcW w:w="4648" w:type="dxa"/>
            <w:tcBorders>
              <w:top w:val="single" w:sz="4" w:space="0" w:color="auto"/>
              <w:left w:val="nil"/>
              <w:bottom w:val="single" w:sz="4" w:space="0" w:color="auto"/>
              <w:right w:val="single" w:sz="4" w:space="0" w:color="auto"/>
            </w:tcBorders>
            <w:shd w:val="clear" w:color="auto" w:fill="auto"/>
          </w:tcPr>
          <w:p w:rsidR="00026E31" w:rsidRPr="001C4D28" w:rsidRDefault="00026E31" w:rsidP="004B2A59">
            <w:pPr>
              <w:rPr>
                <w:sz w:val="20"/>
                <w:szCs w:val="20"/>
              </w:rPr>
            </w:pPr>
            <w:r w:rsidRPr="001C4D28">
              <w:rPr>
                <w:sz w:val="20"/>
                <w:szCs w:val="20"/>
              </w:rPr>
              <w:t>Academic achievement of acceptable quality in meeting graduation requirements</w:t>
            </w:r>
          </w:p>
        </w:tc>
      </w:tr>
      <w:tr w:rsidR="00026E31" w:rsidRPr="001C4D28" w:rsidTr="004B2A59">
        <w:trPr>
          <w:trHeight w:val="368"/>
        </w:trPr>
        <w:tc>
          <w:tcPr>
            <w:tcW w:w="540" w:type="dxa"/>
            <w:tcBorders>
              <w:top w:val="single" w:sz="4" w:space="0" w:color="auto"/>
              <w:left w:val="single" w:sz="4" w:space="0" w:color="auto"/>
              <w:bottom w:val="single" w:sz="4" w:space="0" w:color="auto"/>
              <w:right w:val="nil"/>
            </w:tcBorders>
            <w:shd w:val="clear" w:color="auto" w:fill="auto"/>
            <w:noWrap/>
          </w:tcPr>
          <w:p w:rsidR="00026E31" w:rsidRPr="001C4D28" w:rsidRDefault="00026E31" w:rsidP="004B2A59">
            <w:pPr>
              <w:rPr>
                <w:sz w:val="20"/>
                <w:szCs w:val="20"/>
              </w:rPr>
            </w:pPr>
            <w:r w:rsidRPr="001C4D28">
              <w:rPr>
                <w:sz w:val="20"/>
                <w:szCs w:val="20"/>
              </w:rPr>
              <w:t>2.5</w:t>
            </w:r>
          </w:p>
        </w:tc>
        <w:tc>
          <w:tcPr>
            <w:tcW w:w="463" w:type="dxa"/>
            <w:tcBorders>
              <w:top w:val="single" w:sz="4" w:space="0" w:color="auto"/>
              <w:left w:val="nil"/>
              <w:bottom w:val="single" w:sz="4" w:space="0" w:color="auto"/>
              <w:right w:val="nil"/>
            </w:tcBorders>
            <w:shd w:val="clear" w:color="auto" w:fill="auto"/>
            <w:noWrap/>
          </w:tcPr>
          <w:p w:rsidR="00026E31" w:rsidRPr="001C4D28" w:rsidRDefault="00026E31" w:rsidP="004B2A59">
            <w:pPr>
              <w:rPr>
                <w:sz w:val="20"/>
                <w:szCs w:val="20"/>
              </w:rPr>
            </w:pPr>
            <w:r w:rsidRPr="001C4D28">
              <w:rPr>
                <w:sz w:val="20"/>
                <w:szCs w:val="20"/>
              </w:rPr>
              <w:t>C+</w:t>
            </w:r>
          </w:p>
        </w:tc>
        <w:tc>
          <w:tcPr>
            <w:tcW w:w="1499" w:type="dxa"/>
            <w:tcBorders>
              <w:top w:val="single" w:sz="4" w:space="0" w:color="auto"/>
              <w:left w:val="nil"/>
              <w:bottom w:val="single" w:sz="4" w:space="0" w:color="auto"/>
              <w:right w:val="nil"/>
            </w:tcBorders>
            <w:shd w:val="clear" w:color="auto" w:fill="auto"/>
            <w:noWrap/>
          </w:tcPr>
          <w:p w:rsidR="00026E31" w:rsidRPr="001C4D28" w:rsidRDefault="00026E31" w:rsidP="004B2A59">
            <w:pPr>
              <w:rPr>
                <w:sz w:val="20"/>
                <w:szCs w:val="20"/>
              </w:rPr>
            </w:pPr>
            <w:r w:rsidRPr="001C4D28">
              <w:rPr>
                <w:sz w:val="20"/>
                <w:szCs w:val="20"/>
              </w:rPr>
              <w:t>75-79%</w:t>
            </w:r>
          </w:p>
        </w:tc>
        <w:tc>
          <w:tcPr>
            <w:tcW w:w="4648" w:type="dxa"/>
            <w:tcBorders>
              <w:top w:val="single" w:sz="4" w:space="0" w:color="auto"/>
              <w:left w:val="nil"/>
              <w:bottom w:val="single" w:sz="4" w:space="0" w:color="auto"/>
              <w:right w:val="single" w:sz="4" w:space="0" w:color="auto"/>
            </w:tcBorders>
            <w:shd w:val="clear" w:color="auto" w:fill="auto"/>
          </w:tcPr>
          <w:p w:rsidR="00026E31" w:rsidRPr="001C4D28" w:rsidRDefault="00026E31" w:rsidP="004B2A59">
            <w:pPr>
              <w:rPr>
                <w:sz w:val="20"/>
                <w:szCs w:val="20"/>
              </w:rPr>
            </w:pPr>
            <w:r w:rsidRPr="001C4D28">
              <w:rPr>
                <w:sz w:val="20"/>
                <w:szCs w:val="20"/>
              </w:rPr>
              <w:t>Academic achievement of adequate quality but below the average required for graduation</w:t>
            </w:r>
          </w:p>
        </w:tc>
      </w:tr>
      <w:tr w:rsidR="00026E31" w:rsidRPr="001C4D28" w:rsidTr="004B2A59">
        <w:trPr>
          <w:trHeight w:val="368"/>
        </w:trPr>
        <w:tc>
          <w:tcPr>
            <w:tcW w:w="540" w:type="dxa"/>
            <w:tcBorders>
              <w:top w:val="single" w:sz="4" w:space="0" w:color="auto"/>
              <w:left w:val="single" w:sz="4" w:space="0" w:color="auto"/>
              <w:bottom w:val="single" w:sz="4" w:space="0" w:color="auto"/>
              <w:right w:val="nil"/>
            </w:tcBorders>
            <w:shd w:val="clear" w:color="auto" w:fill="auto"/>
            <w:noWrap/>
          </w:tcPr>
          <w:p w:rsidR="00026E31" w:rsidRPr="001C4D28" w:rsidRDefault="00026E31" w:rsidP="004B2A59">
            <w:pPr>
              <w:rPr>
                <w:sz w:val="20"/>
                <w:szCs w:val="20"/>
              </w:rPr>
            </w:pPr>
            <w:r w:rsidRPr="001C4D28">
              <w:rPr>
                <w:sz w:val="20"/>
                <w:szCs w:val="20"/>
              </w:rPr>
              <w:t>2.0</w:t>
            </w:r>
          </w:p>
        </w:tc>
        <w:tc>
          <w:tcPr>
            <w:tcW w:w="463" w:type="dxa"/>
            <w:tcBorders>
              <w:top w:val="single" w:sz="4" w:space="0" w:color="auto"/>
              <w:left w:val="nil"/>
              <w:bottom w:val="single" w:sz="4" w:space="0" w:color="auto"/>
              <w:right w:val="nil"/>
            </w:tcBorders>
            <w:shd w:val="clear" w:color="auto" w:fill="auto"/>
            <w:noWrap/>
          </w:tcPr>
          <w:p w:rsidR="00026E31" w:rsidRPr="001C4D28" w:rsidRDefault="00026E31" w:rsidP="004B2A59">
            <w:pPr>
              <w:rPr>
                <w:sz w:val="20"/>
                <w:szCs w:val="20"/>
              </w:rPr>
            </w:pPr>
            <w:r w:rsidRPr="001C4D28">
              <w:rPr>
                <w:sz w:val="20"/>
                <w:szCs w:val="20"/>
              </w:rPr>
              <w:t>C</w:t>
            </w:r>
          </w:p>
        </w:tc>
        <w:tc>
          <w:tcPr>
            <w:tcW w:w="1499" w:type="dxa"/>
            <w:tcBorders>
              <w:top w:val="single" w:sz="4" w:space="0" w:color="auto"/>
              <w:left w:val="nil"/>
              <w:bottom w:val="single" w:sz="4" w:space="0" w:color="auto"/>
              <w:right w:val="nil"/>
            </w:tcBorders>
            <w:shd w:val="clear" w:color="auto" w:fill="auto"/>
            <w:noWrap/>
          </w:tcPr>
          <w:p w:rsidR="00026E31" w:rsidRPr="001C4D28" w:rsidRDefault="00026E31" w:rsidP="004B2A59">
            <w:pPr>
              <w:rPr>
                <w:sz w:val="20"/>
                <w:szCs w:val="20"/>
              </w:rPr>
            </w:pPr>
            <w:r w:rsidRPr="001C4D28">
              <w:rPr>
                <w:sz w:val="20"/>
                <w:szCs w:val="20"/>
              </w:rPr>
              <w:t>70-74%</w:t>
            </w:r>
          </w:p>
        </w:tc>
        <w:tc>
          <w:tcPr>
            <w:tcW w:w="4648" w:type="dxa"/>
            <w:tcBorders>
              <w:top w:val="single" w:sz="4" w:space="0" w:color="auto"/>
              <w:left w:val="nil"/>
              <w:bottom w:val="single" w:sz="4" w:space="0" w:color="auto"/>
              <w:right w:val="single" w:sz="4" w:space="0" w:color="auto"/>
            </w:tcBorders>
            <w:shd w:val="clear" w:color="auto" w:fill="auto"/>
          </w:tcPr>
          <w:p w:rsidR="00026E31" w:rsidRPr="001C4D28" w:rsidRDefault="00026E31" w:rsidP="004B2A59">
            <w:pPr>
              <w:rPr>
                <w:sz w:val="20"/>
                <w:szCs w:val="20"/>
              </w:rPr>
            </w:pPr>
            <w:r w:rsidRPr="001C4D28">
              <w:rPr>
                <w:sz w:val="20"/>
                <w:szCs w:val="20"/>
              </w:rPr>
              <w:t>Academic achievement below the average required for graduation</w:t>
            </w:r>
          </w:p>
        </w:tc>
      </w:tr>
      <w:tr w:rsidR="00026E31" w:rsidRPr="001C4D28" w:rsidTr="004B2A59">
        <w:trPr>
          <w:trHeight w:val="368"/>
        </w:trPr>
        <w:tc>
          <w:tcPr>
            <w:tcW w:w="540" w:type="dxa"/>
            <w:tcBorders>
              <w:top w:val="single" w:sz="4" w:space="0" w:color="auto"/>
              <w:left w:val="single" w:sz="4" w:space="0" w:color="auto"/>
              <w:bottom w:val="single" w:sz="4" w:space="0" w:color="auto"/>
              <w:right w:val="nil"/>
            </w:tcBorders>
            <w:shd w:val="clear" w:color="auto" w:fill="auto"/>
            <w:noWrap/>
          </w:tcPr>
          <w:p w:rsidR="00026E31" w:rsidRPr="001C4D28" w:rsidRDefault="00026E31" w:rsidP="004B2A59">
            <w:pPr>
              <w:rPr>
                <w:sz w:val="20"/>
                <w:szCs w:val="20"/>
              </w:rPr>
            </w:pPr>
            <w:r w:rsidRPr="001C4D28">
              <w:rPr>
                <w:sz w:val="20"/>
                <w:szCs w:val="20"/>
              </w:rPr>
              <w:t>0.0</w:t>
            </w:r>
          </w:p>
        </w:tc>
        <w:tc>
          <w:tcPr>
            <w:tcW w:w="463" w:type="dxa"/>
            <w:tcBorders>
              <w:top w:val="single" w:sz="4" w:space="0" w:color="auto"/>
              <w:left w:val="nil"/>
              <w:bottom w:val="single" w:sz="4" w:space="0" w:color="auto"/>
              <w:right w:val="nil"/>
            </w:tcBorders>
            <w:shd w:val="clear" w:color="auto" w:fill="auto"/>
            <w:noWrap/>
          </w:tcPr>
          <w:p w:rsidR="00026E31" w:rsidRPr="001C4D28" w:rsidRDefault="00026E31" w:rsidP="004B2A59">
            <w:pPr>
              <w:rPr>
                <w:sz w:val="20"/>
                <w:szCs w:val="20"/>
              </w:rPr>
            </w:pPr>
            <w:r w:rsidRPr="001C4D28">
              <w:rPr>
                <w:sz w:val="20"/>
                <w:szCs w:val="20"/>
              </w:rPr>
              <w:t>F</w:t>
            </w:r>
          </w:p>
        </w:tc>
        <w:tc>
          <w:tcPr>
            <w:tcW w:w="1499" w:type="dxa"/>
            <w:tcBorders>
              <w:top w:val="single" w:sz="4" w:space="0" w:color="auto"/>
              <w:left w:val="nil"/>
              <w:bottom w:val="single" w:sz="4" w:space="0" w:color="auto"/>
              <w:right w:val="nil"/>
            </w:tcBorders>
            <w:shd w:val="clear" w:color="auto" w:fill="auto"/>
            <w:noWrap/>
          </w:tcPr>
          <w:p w:rsidR="00026E31" w:rsidRPr="001C4D28" w:rsidRDefault="00026E31" w:rsidP="004B2A59">
            <w:pPr>
              <w:rPr>
                <w:sz w:val="20"/>
                <w:szCs w:val="20"/>
              </w:rPr>
            </w:pPr>
            <w:r w:rsidRPr="001C4D28">
              <w:rPr>
                <w:sz w:val="20"/>
                <w:szCs w:val="20"/>
              </w:rPr>
              <w:t>Below 70%</w:t>
            </w:r>
          </w:p>
        </w:tc>
        <w:tc>
          <w:tcPr>
            <w:tcW w:w="4648" w:type="dxa"/>
            <w:tcBorders>
              <w:top w:val="single" w:sz="4" w:space="0" w:color="auto"/>
              <w:left w:val="nil"/>
              <w:bottom w:val="single" w:sz="4" w:space="0" w:color="auto"/>
              <w:right w:val="single" w:sz="4" w:space="0" w:color="auto"/>
            </w:tcBorders>
            <w:shd w:val="clear" w:color="auto" w:fill="auto"/>
          </w:tcPr>
          <w:p w:rsidR="00026E31" w:rsidRPr="001C4D28" w:rsidRDefault="00026E31" w:rsidP="004B2A59">
            <w:pPr>
              <w:rPr>
                <w:sz w:val="20"/>
                <w:szCs w:val="20"/>
              </w:rPr>
            </w:pPr>
            <w:r w:rsidRPr="001C4D28">
              <w:rPr>
                <w:sz w:val="20"/>
                <w:szCs w:val="20"/>
              </w:rPr>
              <w:t>Failure. No graduate course credit</w:t>
            </w:r>
          </w:p>
        </w:tc>
      </w:tr>
    </w:tbl>
    <w:p w:rsidR="00026E31" w:rsidRPr="006251B7" w:rsidRDefault="00026E31" w:rsidP="00026E31">
      <w:pPr>
        <w:pStyle w:val="BodyTextIndent"/>
        <w:ind w:firstLine="0"/>
        <w:outlineLvl w:val="9"/>
        <w:rPr>
          <w:sz w:val="22"/>
          <w:szCs w:val="22"/>
        </w:rPr>
      </w:pPr>
    </w:p>
    <w:p w:rsidR="00026E31" w:rsidRPr="006251B7" w:rsidRDefault="00026E31" w:rsidP="00026E31">
      <w:pPr>
        <w:pStyle w:val="BodyTextIndent"/>
        <w:ind w:left="720" w:firstLine="0"/>
        <w:jc w:val="both"/>
        <w:outlineLvl w:val="9"/>
        <w:rPr>
          <w:sz w:val="22"/>
          <w:szCs w:val="22"/>
        </w:rPr>
      </w:pPr>
    </w:p>
    <w:p w:rsidR="00026E31" w:rsidRPr="006251B7" w:rsidRDefault="00026E31" w:rsidP="00026E31">
      <w:pPr>
        <w:pStyle w:val="BodyTextIndent"/>
        <w:ind w:left="720" w:firstLine="0"/>
        <w:jc w:val="both"/>
        <w:outlineLvl w:val="9"/>
        <w:rPr>
          <w:sz w:val="22"/>
          <w:szCs w:val="22"/>
        </w:rPr>
      </w:pPr>
    </w:p>
    <w:p w:rsidR="00026E31" w:rsidRDefault="00026E31" w:rsidP="00026E31">
      <w:pPr>
        <w:pStyle w:val="BodyTextIndent"/>
        <w:ind w:left="720" w:firstLine="0"/>
        <w:jc w:val="both"/>
        <w:outlineLvl w:val="9"/>
        <w:rPr>
          <w:sz w:val="20"/>
          <w:szCs w:val="20"/>
        </w:rPr>
      </w:pPr>
    </w:p>
    <w:p w:rsidR="00026E31" w:rsidRDefault="00026E31" w:rsidP="00026E31">
      <w:pPr>
        <w:pStyle w:val="BodyTextIndent"/>
        <w:ind w:left="720" w:firstLine="0"/>
        <w:jc w:val="both"/>
        <w:outlineLvl w:val="9"/>
        <w:rPr>
          <w:sz w:val="20"/>
          <w:szCs w:val="20"/>
        </w:rPr>
      </w:pPr>
    </w:p>
    <w:p w:rsidR="00026E31" w:rsidRDefault="00026E31" w:rsidP="00026E31">
      <w:pPr>
        <w:pStyle w:val="BodyTextIndent"/>
        <w:ind w:left="720" w:firstLine="0"/>
        <w:jc w:val="both"/>
        <w:outlineLvl w:val="9"/>
        <w:rPr>
          <w:sz w:val="20"/>
          <w:szCs w:val="20"/>
        </w:rPr>
      </w:pPr>
    </w:p>
    <w:p w:rsidR="00026E31" w:rsidRDefault="00026E31" w:rsidP="00026E31">
      <w:pPr>
        <w:pStyle w:val="BodyTextIndent"/>
        <w:ind w:left="720" w:firstLine="0"/>
        <w:jc w:val="both"/>
        <w:outlineLvl w:val="9"/>
        <w:rPr>
          <w:sz w:val="20"/>
          <w:szCs w:val="20"/>
        </w:rPr>
      </w:pPr>
    </w:p>
    <w:p w:rsidR="00026E31" w:rsidRDefault="00026E31" w:rsidP="00026E31">
      <w:pPr>
        <w:pStyle w:val="BodyTextIndent"/>
        <w:ind w:left="720" w:firstLine="0"/>
        <w:jc w:val="both"/>
        <w:outlineLvl w:val="9"/>
        <w:rPr>
          <w:sz w:val="20"/>
          <w:szCs w:val="20"/>
        </w:rPr>
      </w:pPr>
    </w:p>
    <w:p w:rsidR="00026E31" w:rsidRDefault="00026E31" w:rsidP="00026E31">
      <w:pPr>
        <w:pStyle w:val="BodyTextIndent"/>
        <w:ind w:left="720" w:firstLine="0"/>
        <w:jc w:val="both"/>
        <w:outlineLvl w:val="9"/>
        <w:rPr>
          <w:sz w:val="20"/>
          <w:szCs w:val="20"/>
        </w:rPr>
      </w:pPr>
    </w:p>
    <w:p w:rsidR="00026E31" w:rsidRDefault="00026E31" w:rsidP="00026E31">
      <w:pPr>
        <w:pStyle w:val="BodyTextIndent"/>
        <w:ind w:left="720" w:firstLine="0"/>
        <w:jc w:val="both"/>
        <w:outlineLvl w:val="9"/>
        <w:rPr>
          <w:sz w:val="20"/>
          <w:szCs w:val="20"/>
        </w:rPr>
      </w:pPr>
    </w:p>
    <w:p w:rsidR="00026E31" w:rsidRDefault="00026E31" w:rsidP="00026E31">
      <w:pPr>
        <w:pStyle w:val="BodyTextIndent"/>
        <w:ind w:left="720" w:firstLine="0"/>
        <w:jc w:val="both"/>
        <w:outlineLvl w:val="9"/>
        <w:rPr>
          <w:sz w:val="20"/>
          <w:szCs w:val="20"/>
        </w:rPr>
      </w:pPr>
    </w:p>
    <w:p w:rsidR="00026E31" w:rsidRDefault="00026E31" w:rsidP="00026E31">
      <w:pPr>
        <w:pStyle w:val="BodyTextIndent"/>
        <w:ind w:left="720" w:firstLine="0"/>
        <w:jc w:val="both"/>
        <w:outlineLvl w:val="9"/>
        <w:rPr>
          <w:sz w:val="20"/>
          <w:szCs w:val="20"/>
        </w:rPr>
      </w:pPr>
    </w:p>
    <w:p w:rsidR="00026E31" w:rsidRDefault="00026E31" w:rsidP="00026E31">
      <w:pPr>
        <w:pStyle w:val="BodyTextIndent"/>
        <w:ind w:left="720" w:firstLine="0"/>
        <w:jc w:val="both"/>
        <w:outlineLvl w:val="9"/>
        <w:rPr>
          <w:sz w:val="20"/>
          <w:szCs w:val="20"/>
        </w:rPr>
      </w:pPr>
    </w:p>
    <w:p w:rsidR="00026E31" w:rsidRDefault="00026E31" w:rsidP="00026E31">
      <w:pPr>
        <w:pStyle w:val="BodyTextIndent"/>
        <w:ind w:left="720" w:firstLine="0"/>
        <w:jc w:val="both"/>
        <w:outlineLvl w:val="9"/>
        <w:rPr>
          <w:sz w:val="20"/>
          <w:szCs w:val="20"/>
        </w:rPr>
      </w:pPr>
    </w:p>
    <w:p w:rsidR="00026E31" w:rsidRPr="001C4D28" w:rsidRDefault="00026E31" w:rsidP="00026E31">
      <w:pPr>
        <w:pStyle w:val="BodyTextIndent"/>
        <w:ind w:left="720" w:firstLine="0"/>
        <w:jc w:val="both"/>
        <w:outlineLvl w:val="9"/>
        <w:rPr>
          <w:sz w:val="20"/>
          <w:szCs w:val="20"/>
        </w:rPr>
      </w:pPr>
      <w:r w:rsidRPr="001C4D28">
        <w:rPr>
          <w:sz w:val="20"/>
          <w:szCs w:val="20"/>
        </w:rPr>
        <w:t>A grade of "X" indicates assigned work yet to be completed in a given course. Except in thesis work, grades of "X" will be given only in exceptional circumstances. Grades of "X" must be removed through satisfactory completion of all course work no later than four weeks after the end of the final examination period of the semester in which the "X" grade was recorded. Failure to complete required work within this time period will result in the conversion of the grade to 0. An extension of the time allowed for the completion of work should be endorsed by the instructor in the form of a written statement and submitted to the Registrar.</w:t>
      </w:r>
    </w:p>
    <w:p w:rsidR="00026E31" w:rsidRPr="001C4D28" w:rsidRDefault="00026E31" w:rsidP="00026E31">
      <w:pPr>
        <w:jc w:val="center"/>
        <w:rPr>
          <w:b/>
          <w:sz w:val="20"/>
          <w:szCs w:val="20"/>
        </w:rPr>
      </w:pPr>
    </w:p>
    <w:p w:rsidR="00026E31" w:rsidRPr="00AF792D" w:rsidRDefault="00026E31" w:rsidP="00026E31">
      <w:pPr>
        <w:jc w:val="center"/>
        <w:rPr>
          <w:i/>
          <w:sz w:val="22"/>
          <w:szCs w:val="22"/>
        </w:rPr>
      </w:pPr>
      <w:r w:rsidRPr="00AF792D">
        <w:rPr>
          <w:b/>
          <w:sz w:val="22"/>
          <w:szCs w:val="22"/>
        </w:rPr>
        <w:t>Course Technology Integration</w:t>
      </w:r>
    </w:p>
    <w:p w:rsidR="00026E31" w:rsidRDefault="00026E31" w:rsidP="00026E31">
      <w:pPr>
        <w:rPr>
          <w:i/>
          <w:color w:val="3366FF"/>
          <w:sz w:val="20"/>
          <w:szCs w:val="20"/>
        </w:rPr>
      </w:pPr>
    </w:p>
    <w:p w:rsidR="00026E31" w:rsidRPr="00DD233D" w:rsidRDefault="00026E31" w:rsidP="00026E31">
      <w:pPr>
        <w:rPr>
          <w:i/>
          <w:sz w:val="22"/>
          <w:szCs w:val="22"/>
        </w:rPr>
      </w:pPr>
      <w:r w:rsidRPr="00DD233D">
        <w:rPr>
          <w:sz w:val="22"/>
          <w:szCs w:val="22"/>
        </w:rPr>
        <w:t>Students will utilize technology</w:t>
      </w:r>
      <w:r>
        <w:rPr>
          <w:sz w:val="22"/>
          <w:szCs w:val="22"/>
        </w:rPr>
        <w:t xml:space="preserve"> </w:t>
      </w:r>
      <w:r w:rsidRPr="00DD233D">
        <w:rPr>
          <w:sz w:val="22"/>
          <w:szCs w:val="22"/>
        </w:rPr>
        <w:t>to display d</w:t>
      </w:r>
      <w:smartTag w:uri="urn:schemas-microsoft-com:office:smarttags" w:element="PersonName">
        <w:r w:rsidRPr="00DD233D">
          <w:rPr>
            <w:sz w:val="22"/>
            <w:szCs w:val="22"/>
          </w:rPr>
          <w:t>at</w:t>
        </w:r>
      </w:smartTag>
      <w:r w:rsidRPr="00DD233D">
        <w:rPr>
          <w:sz w:val="22"/>
          <w:szCs w:val="22"/>
        </w:rPr>
        <w:t>a, charts, or visuals when applicable for the class present</w:t>
      </w:r>
      <w:smartTag w:uri="urn:schemas-microsoft-com:office:smarttags" w:element="PersonName">
        <w:r w:rsidRPr="00DD233D">
          <w:rPr>
            <w:sz w:val="22"/>
            <w:szCs w:val="22"/>
          </w:rPr>
          <w:t>at</w:t>
        </w:r>
      </w:smartTag>
      <w:r w:rsidRPr="00DD233D">
        <w:rPr>
          <w:sz w:val="22"/>
          <w:szCs w:val="22"/>
        </w:rPr>
        <w:t>ion, discussions and/ or project</w:t>
      </w:r>
    </w:p>
    <w:p w:rsidR="00026E31" w:rsidRPr="001C4D28" w:rsidRDefault="00026E31" w:rsidP="00026E31">
      <w:pPr>
        <w:jc w:val="center"/>
        <w:rPr>
          <w:sz w:val="20"/>
          <w:szCs w:val="20"/>
        </w:rPr>
      </w:pPr>
    </w:p>
    <w:p w:rsidR="00026E31" w:rsidRPr="001C4D28" w:rsidRDefault="00026E31" w:rsidP="00026E3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jc w:val="both"/>
        <w:rPr>
          <w:sz w:val="20"/>
          <w:szCs w:val="20"/>
        </w:rPr>
      </w:pPr>
      <w:r w:rsidRPr="001C4D28">
        <w:rPr>
          <w:b/>
          <w:sz w:val="20"/>
          <w:szCs w:val="20"/>
        </w:rPr>
        <w:t>Required Hardware:</w:t>
      </w:r>
      <w:r w:rsidRPr="001C4D28">
        <w:rPr>
          <w:sz w:val="20"/>
          <w:szCs w:val="20"/>
        </w:rPr>
        <w:t xml:space="preserve"> To access e-learning courses, a multimedia-class computer with Internet connectivity is required. To find about more specific requirements (for PCs and Macs) review Wilkes University’s eLearning Technical Support Pages.</w:t>
      </w:r>
    </w:p>
    <w:p w:rsidR="00026E31" w:rsidRPr="001C4D28" w:rsidRDefault="00026E31" w:rsidP="00026E3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jc w:val="both"/>
        <w:rPr>
          <w:sz w:val="20"/>
          <w:szCs w:val="20"/>
        </w:rPr>
      </w:pPr>
      <w:r w:rsidRPr="001C4D28">
        <w:rPr>
          <w:b/>
          <w:sz w:val="20"/>
          <w:szCs w:val="20"/>
        </w:rPr>
        <w:t>Required Software:</w:t>
      </w:r>
      <w:r w:rsidRPr="001C4D28">
        <w:rPr>
          <w:sz w:val="20"/>
          <w:szCs w:val="20"/>
        </w:rPr>
        <w:t xml:space="preserve"> Please consult </w:t>
      </w:r>
      <w:smartTag w:uri="urn:schemas-microsoft-com:office:smarttags" w:element="place">
        <w:smartTag w:uri="urn:schemas-microsoft-com:office:smarttags" w:element="PlaceName">
          <w:r w:rsidRPr="001C4D28">
            <w:rPr>
              <w:sz w:val="20"/>
              <w:szCs w:val="20"/>
            </w:rPr>
            <w:t>Wilkes</w:t>
          </w:r>
        </w:smartTag>
        <w:r w:rsidRPr="001C4D28">
          <w:rPr>
            <w:sz w:val="20"/>
            <w:szCs w:val="20"/>
          </w:rPr>
          <w:t xml:space="preserve"> </w:t>
        </w:r>
        <w:smartTag w:uri="urn:schemas-microsoft-com:office:smarttags" w:element="PlaceType">
          <w:r w:rsidRPr="001C4D28">
            <w:rPr>
              <w:sz w:val="20"/>
              <w:szCs w:val="20"/>
            </w:rPr>
            <w:t>University</w:t>
          </w:r>
        </w:smartTag>
      </w:smartTag>
      <w:r w:rsidRPr="001C4D28">
        <w:rPr>
          <w:sz w:val="20"/>
          <w:szCs w:val="20"/>
        </w:rPr>
        <w:t>’s eLearning Technical Support Pages for information about specific Internet browsers. If you are unsure what Internet browser version you are running and which plug-ins or ancillary players are currently installed on your computer, visit the Browser Tester. The following software applications are necessary for this course: Word, Excel, PowerPoint, access to either Windows Media Player or Qu</w:t>
      </w:r>
      <w:r>
        <w:rPr>
          <w:sz w:val="20"/>
          <w:szCs w:val="20"/>
        </w:rPr>
        <w:t>i</w:t>
      </w:r>
      <w:r w:rsidRPr="001C4D28">
        <w:rPr>
          <w:sz w:val="20"/>
          <w:szCs w:val="20"/>
        </w:rPr>
        <w:t>ckTime.</w:t>
      </w:r>
    </w:p>
    <w:p w:rsidR="00026E31" w:rsidRPr="00AF792D" w:rsidRDefault="00026E31" w:rsidP="00026E3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sz w:val="20"/>
          <w:szCs w:val="20"/>
        </w:rPr>
      </w:pPr>
      <w:r w:rsidRPr="00AF792D">
        <w:rPr>
          <w:b/>
          <w:sz w:val="22"/>
          <w:szCs w:val="22"/>
        </w:rPr>
        <w:t>Help Desk:</w:t>
      </w:r>
      <w:r w:rsidRPr="00AF792D">
        <w:rPr>
          <w:sz w:val="22"/>
          <w:szCs w:val="22"/>
        </w:rPr>
        <w:t xml:space="preserve"> </w:t>
      </w:r>
      <w:r w:rsidRPr="00AF792D">
        <w:rPr>
          <w:sz w:val="20"/>
          <w:szCs w:val="20"/>
        </w:rPr>
        <w:t>For technical assistance, contact the Wilkes University Help Desk at 1-866-264-1462. Help Desk accepts calls 24 hours a day, 7 days a week.</w:t>
      </w:r>
    </w:p>
    <w:p w:rsidR="00026E31" w:rsidRPr="00AF792D" w:rsidRDefault="00026E31" w:rsidP="00026E31">
      <w:pPr>
        <w:pStyle w:val="Heading2"/>
        <w:autoSpaceDE/>
        <w:adjustRightInd/>
        <w:jc w:val="center"/>
        <w:rPr>
          <w:sz w:val="22"/>
          <w:szCs w:val="22"/>
        </w:rPr>
      </w:pPr>
      <w:r>
        <w:rPr>
          <w:sz w:val="22"/>
          <w:szCs w:val="22"/>
        </w:rPr>
        <w:t>W</w:t>
      </w:r>
      <w:r w:rsidRPr="00AF792D">
        <w:rPr>
          <w:sz w:val="22"/>
          <w:szCs w:val="22"/>
        </w:rPr>
        <w:t>ilkes Gradu</w:t>
      </w:r>
      <w:smartTag w:uri="urn:schemas-microsoft-com:office:smarttags" w:element="PersonName">
        <w:r w:rsidRPr="00AF792D">
          <w:rPr>
            <w:sz w:val="22"/>
            <w:szCs w:val="22"/>
          </w:rPr>
          <w:t>at</w:t>
        </w:r>
      </w:smartTag>
      <w:r w:rsidRPr="00AF792D">
        <w:rPr>
          <w:sz w:val="22"/>
          <w:szCs w:val="22"/>
        </w:rPr>
        <w:t>e Educ</w:t>
      </w:r>
      <w:smartTag w:uri="urn:schemas-microsoft-com:office:smarttags" w:element="PersonName">
        <w:r w:rsidRPr="00AF792D">
          <w:rPr>
            <w:sz w:val="22"/>
            <w:szCs w:val="22"/>
          </w:rPr>
          <w:t>at</w:t>
        </w:r>
      </w:smartTag>
      <w:r w:rsidRPr="00AF792D">
        <w:rPr>
          <w:sz w:val="22"/>
          <w:szCs w:val="22"/>
        </w:rPr>
        <w:t>ion Program Policies</w:t>
      </w:r>
    </w:p>
    <w:p w:rsidR="00026E31" w:rsidRDefault="00026E31" w:rsidP="00026E31"/>
    <w:p w:rsidR="00026E31" w:rsidRDefault="00026E31" w:rsidP="00026E31">
      <w:pPr>
        <w:pStyle w:val="BodyTextIndent"/>
        <w:ind w:left="720" w:hanging="270"/>
        <w:outlineLvl w:val="9"/>
        <w:rPr>
          <w:b/>
          <w:sz w:val="20"/>
          <w:szCs w:val="20"/>
        </w:rPr>
      </w:pPr>
      <w:r>
        <w:rPr>
          <w:b/>
          <w:sz w:val="20"/>
          <w:szCs w:val="20"/>
        </w:rPr>
        <w:t xml:space="preserve">Academic Honesty: </w:t>
      </w:r>
    </w:p>
    <w:p w:rsidR="00026E31" w:rsidRDefault="00026E31" w:rsidP="00026E31">
      <w:pPr>
        <w:pStyle w:val="BodyTextIndent"/>
        <w:ind w:left="720" w:firstLine="0"/>
        <w:outlineLvl w:val="9"/>
        <w:rPr>
          <w:sz w:val="20"/>
          <w:szCs w:val="20"/>
        </w:rPr>
      </w:pPr>
      <w:r>
        <w:rPr>
          <w:sz w:val="20"/>
          <w:szCs w:val="20"/>
        </w:rPr>
        <w:t>Academic Honesty requires students to refrain from cheating and to provide clear citations for assertions of fact, as well as for the language, ideas, and interpretations found within the works of others. Failure to formally acknowledge the work of others, including Internet resources, written material, and any assistance with class assignments, constitutes Plagiarism. Cheating and plagiarism are serious academic offenses that cannot be tolerated in a community of scholars. Violations of academic honesty will be addressed at the programmatic and university levels and may result in a decision of course failure or program dismissal.</w:t>
      </w:r>
    </w:p>
    <w:p w:rsidR="00026E31" w:rsidRDefault="00026E31" w:rsidP="00026E31">
      <w:pPr>
        <w:ind w:left="990" w:hanging="270"/>
        <w:outlineLvl w:val="0"/>
        <w:rPr>
          <w:b/>
          <w:sz w:val="20"/>
          <w:szCs w:val="20"/>
        </w:rPr>
      </w:pPr>
    </w:p>
    <w:p w:rsidR="00026E31" w:rsidRDefault="00026E31" w:rsidP="00026E31">
      <w:pPr>
        <w:pStyle w:val="BodyTextIndent"/>
        <w:ind w:left="720" w:hanging="270"/>
        <w:outlineLvl w:val="9"/>
        <w:rPr>
          <w:b/>
          <w:sz w:val="20"/>
          <w:szCs w:val="20"/>
        </w:rPr>
      </w:pPr>
    </w:p>
    <w:p w:rsidR="00026E31" w:rsidRDefault="00026E31" w:rsidP="00026E31">
      <w:pPr>
        <w:pStyle w:val="BodyTextIndent"/>
        <w:ind w:left="720" w:hanging="270"/>
        <w:outlineLvl w:val="9"/>
        <w:rPr>
          <w:b/>
          <w:sz w:val="20"/>
          <w:szCs w:val="20"/>
        </w:rPr>
      </w:pPr>
    </w:p>
    <w:p w:rsidR="00026E31" w:rsidRDefault="00026E31" w:rsidP="00026E31">
      <w:pPr>
        <w:pStyle w:val="BodyTextIndent"/>
        <w:ind w:left="720" w:hanging="270"/>
        <w:outlineLvl w:val="9"/>
        <w:rPr>
          <w:b/>
          <w:sz w:val="20"/>
          <w:szCs w:val="20"/>
        </w:rPr>
      </w:pPr>
      <w:r>
        <w:rPr>
          <w:b/>
          <w:sz w:val="20"/>
          <w:szCs w:val="20"/>
        </w:rPr>
        <w:lastRenderedPageBreak/>
        <w:t xml:space="preserve">Program Evaluation: </w:t>
      </w:r>
    </w:p>
    <w:p w:rsidR="00026E31" w:rsidRDefault="00026E31" w:rsidP="00026E31">
      <w:pPr>
        <w:pStyle w:val="BodyTextIndent"/>
        <w:ind w:left="720" w:firstLine="0"/>
        <w:outlineLvl w:val="9"/>
        <w:rPr>
          <w:b/>
          <w:sz w:val="20"/>
          <w:szCs w:val="20"/>
        </w:rPr>
      </w:pPr>
      <w:r>
        <w:rPr>
          <w:sz w:val="20"/>
          <w:szCs w:val="20"/>
        </w:rPr>
        <w:t xml:space="preserve">Wilkes University Graduate Teacher Education Programs are fully accredited by both </w:t>
      </w:r>
      <w:smartTag w:uri="urn:schemas-microsoft-com:office:smarttags" w:element="place">
        <w:smartTag w:uri="urn:schemas-microsoft-com:office:smarttags" w:element="PlaceName">
          <w:r>
            <w:rPr>
              <w:sz w:val="20"/>
              <w:szCs w:val="20"/>
            </w:rPr>
            <w:t>Middle</w:t>
          </w:r>
        </w:smartTag>
        <w:r>
          <w:rPr>
            <w:sz w:val="20"/>
            <w:szCs w:val="20"/>
          </w:rPr>
          <w:t xml:space="preserve"> </w:t>
        </w:r>
        <w:smartTag w:uri="urn:schemas-microsoft-com:office:smarttags" w:element="PlaceType">
          <w:r>
            <w:rPr>
              <w:sz w:val="20"/>
              <w:szCs w:val="20"/>
            </w:rPr>
            <w:t>States</w:t>
          </w:r>
        </w:smartTag>
      </w:smartTag>
      <w:r>
        <w:rPr>
          <w:sz w:val="20"/>
          <w:szCs w:val="20"/>
        </w:rPr>
        <w:t xml:space="preserve"> and the PA Department of Education.  As such, it is sometimes necessary to collect student work for examination by program reviewers.  By virtue of this statement, notification is given to all students that their work may be collected and used as artifacts to support program goals and as such may be reviewed by external evaluators.  The review process is for program evaluation only and in no way will materials be utilized for any other purpose or gain.  Students may decline to participate in this process by giving a written and signed note to their respective instructor at the beginning of each course.</w:t>
      </w:r>
    </w:p>
    <w:p w:rsidR="00026E31" w:rsidRDefault="00026E31" w:rsidP="00026E31">
      <w:pPr>
        <w:ind w:left="990" w:hanging="270"/>
        <w:outlineLvl w:val="0"/>
        <w:rPr>
          <w:sz w:val="20"/>
          <w:szCs w:val="20"/>
        </w:rPr>
      </w:pPr>
    </w:p>
    <w:p w:rsidR="00026E31" w:rsidRDefault="00026E31" w:rsidP="00026E31">
      <w:pPr>
        <w:pStyle w:val="BodyTextIndent"/>
        <w:ind w:left="720" w:hanging="270"/>
        <w:rPr>
          <w:b/>
          <w:sz w:val="20"/>
          <w:szCs w:val="20"/>
        </w:rPr>
      </w:pPr>
      <w:r>
        <w:rPr>
          <w:b/>
          <w:sz w:val="20"/>
          <w:szCs w:val="20"/>
        </w:rPr>
        <w:t>Academic Supports</w:t>
      </w:r>
    </w:p>
    <w:p w:rsidR="00026E31" w:rsidRDefault="00026E31" w:rsidP="00026E31">
      <w:pPr>
        <w:rPr>
          <w:b/>
          <w:sz w:val="20"/>
          <w:szCs w:val="20"/>
        </w:rPr>
      </w:pPr>
    </w:p>
    <w:p w:rsidR="00026E31" w:rsidRDefault="00026E31" w:rsidP="00026E31">
      <w:pPr>
        <w:ind w:left="810"/>
        <w:rPr>
          <w:sz w:val="20"/>
        </w:rPr>
      </w:pPr>
      <w:r>
        <w:rPr>
          <w:b/>
          <w:sz w:val="20"/>
        </w:rPr>
        <w:t>Library Access:</w:t>
      </w:r>
      <w:r>
        <w:rPr>
          <w:sz w:val="20"/>
        </w:rPr>
        <w:t xml:space="preserve"> </w:t>
      </w:r>
    </w:p>
    <w:p w:rsidR="00026E31" w:rsidRDefault="00026E31" w:rsidP="00026E31">
      <w:pPr>
        <w:ind w:left="810"/>
        <w:rPr>
          <w:sz w:val="20"/>
        </w:rPr>
      </w:pPr>
      <w:r>
        <w:rPr>
          <w:sz w:val="20"/>
        </w:rPr>
        <w:t xml:space="preserve">Wilkes offers an online library service that you can access from home.  The library is available online at </w:t>
      </w:r>
      <w:hyperlink r:id="rId9" w:history="1">
        <w:r>
          <w:rPr>
            <w:rStyle w:val="Hyperlink"/>
            <w:rFonts w:eastAsia="Times"/>
            <w:sz w:val="20"/>
          </w:rPr>
          <w:t>http://www.wilkes.edu/library</w:t>
        </w:r>
      </w:hyperlink>
      <w:r>
        <w:rPr>
          <w:sz w:val="20"/>
        </w:rPr>
        <w:t xml:space="preserve">.  You can search the online catalog, browse periodical databases, view full-text articles, submit an interlibrary loan, ask a reference question, and much more.  </w:t>
      </w:r>
    </w:p>
    <w:p w:rsidR="00026E31" w:rsidRDefault="00026E31" w:rsidP="00026E31">
      <w:pPr>
        <w:ind w:left="810"/>
        <w:rPr>
          <w:sz w:val="20"/>
        </w:rPr>
      </w:pPr>
      <w:r>
        <w:rPr>
          <w:sz w:val="20"/>
        </w:rPr>
        <w:t> </w:t>
      </w:r>
    </w:p>
    <w:p w:rsidR="00026E31" w:rsidRDefault="00026E31" w:rsidP="00026E31">
      <w:pPr>
        <w:ind w:left="810"/>
        <w:rPr>
          <w:sz w:val="20"/>
        </w:rPr>
      </w:pPr>
      <w:r>
        <w:rPr>
          <w:sz w:val="20"/>
        </w:rPr>
        <w:t xml:space="preserve">The online article search is available to anyone currently enrolled in or affiliated with </w:t>
      </w:r>
      <w:smartTag w:uri="urn:schemas-microsoft-com:office:smarttags" w:element="place">
        <w:smartTag w:uri="urn:schemas-microsoft-com:office:smarttags" w:element="PlaceName">
          <w:r>
            <w:rPr>
              <w:sz w:val="20"/>
            </w:rPr>
            <w:t>Wilkes</w:t>
          </w:r>
        </w:smartTag>
        <w:r>
          <w:rPr>
            <w:sz w:val="20"/>
          </w:rPr>
          <w:t xml:space="preserve"> </w:t>
        </w:r>
        <w:smartTag w:uri="urn:schemas-microsoft-com:office:smarttags" w:element="PlaceType">
          <w:r>
            <w:rPr>
              <w:sz w:val="20"/>
            </w:rPr>
            <w:t>University</w:t>
          </w:r>
        </w:smartTag>
      </w:smartTag>
      <w:r>
        <w:rPr>
          <w:sz w:val="20"/>
        </w:rPr>
        <w:t xml:space="preserve">.  All article searches are free.  They are available at </w:t>
      </w:r>
      <w:hyperlink r:id="rId10" w:history="1">
        <w:r>
          <w:rPr>
            <w:rStyle w:val="Hyperlink"/>
            <w:rFonts w:eastAsia="Times"/>
            <w:sz w:val="20"/>
          </w:rPr>
          <w:t>http://www.wilkes.edu/pages/662.asp</w:t>
        </w:r>
      </w:hyperlink>
      <w:r>
        <w:rPr>
          <w:sz w:val="20"/>
        </w:rPr>
        <w:t xml:space="preserve">  and click on the database from which you would like to search.</w:t>
      </w:r>
    </w:p>
    <w:p w:rsidR="00026E31" w:rsidRDefault="00026E31" w:rsidP="00026E31">
      <w:pPr>
        <w:ind w:left="810"/>
        <w:rPr>
          <w:sz w:val="20"/>
        </w:rPr>
      </w:pPr>
      <w:r>
        <w:rPr>
          <w:sz w:val="20"/>
        </w:rPr>
        <w:t> </w:t>
      </w:r>
    </w:p>
    <w:p w:rsidR="00026E31" w:rsidRDefault="00026E31" w:rsidP="00026E31">
      <w:pPr>
        <w:ind w:left="810"/>
        <w:rPr>
          <w:sz w:val="20"/>
        </w:rPr>
      </w:pPr>
      <w:r>
        <w:rPr>
          <w:sz w:val="20"/>
        </w:rPr>
        <w:t>Please note that if you are not on Wilkes campus, you will be asked to log in to some of the databases. Use your Wilkes e-mail username (without “@wilkes.edu”) and password to gain access.</w:t>
      </w:r>
    </w:p>
    <w:p w:rsidR="00026E31" w:rsidRDefault="00026E31" w:rsidP="00026E31">
      <w:pPr>
        <w:ind w:left="810"/>
        <w:rPr>
          <w:sz w:val="20"/>
        </w:rPr>
      </w:pPr>
      <w:r>
        <w:rPr>
          <w:sz w:val="20"/>
        </w:rPr>
        <w:t> </w:t>
      </w:r>
    </w:p>
    <w:p w:rsidR="00026E31" w:rsidRDefault="00026E31" w:rsidP="00026E31">
      <w:pPr>
        <w:ind w:left="810"/>
        <w:rPr>
          <w:sz w:val="20"/>
        </w:rPr>
      </w:pPr>
      <w:r>
        <w:rPr>
          <w:sz w:val="20"/>
        </w:rPr>
        <w:t>If you do not know your username and password for your e-mail account, contact the Wilkes Help Desk directly at 1-866-264-1462.  The Help Desk is available 24/7.</w:t>
      </w:r>
    </w:p>
    <w:p w:rsidR="00026E31" w:rsidRDefault="00026E31" w:rsidP="00026E31">
      <w:pPr>
        <w:pStyle w:val="BodyTextIndent"/>
        <w:ind w:left="810" w:firstLine="0"/>
        <w:rPr>
          <w:b/>
          <w:sz w:val="20"/>
        </w:rPr>
      </w:pPr>
      <w:r>
        <w:rPr>
          <w:color w:val="000000"/>
          <w:sz w:val="20"/>
        </w:rPr>
        <w:t xml:space="preserve">Those databases followed by an </w:t>
      </w:r>
      <w:r>
        <w:rPr>
          <w:b/>
          <w:color w:val="000000"/>
          <w:sz w:val="20"/>
        </w:rPr>
        <w:t>*</w:t>
      </w:r>
      <w:r>
        <w:rPr>
          <w:color w:val="000000"/>
          <w:sz w:val="20"/>
        </w:rPr>
        <w:t xml:space="preserve"> require a special password, whether you are on campus or off campus. Please contact the library reference desk at 570.408.4250, for information.</w:t>
      </w:r>
    </w:p>
    <w:p w:rsidR="00026E31" w:rsidRDefault="00026E31" w:rsidP="00026E31">
      <w:pPr>
        <w:pStyle w:val="BodyTextIndent"/>
        <w:ind w:left="810" w:firstLine="270"/>
        <w:rPr>
          <w:b/>
          <w:sz w:val="20"/>
        </w:rPr>
      </w:pPr>
      <w:r>
        <w:rPr>
          <w:b/>
          <w:sz w:val="20"/>
        </w:rPr>
        <w:t> </w:t>
      </w:r>
    </w:p>
    <w:p w:rsidR="00026E31" w:rsidRDefault="00026E31" w:rsidP="00026E31">
      <w:pPr>
        <w:pStyle w:val="BodyTextIndent"/>
        <w:ind w:left="810" w:firstLine="0"/>
        <w:rPr>
          <w:b/>
          <w:sz w:val="20"/>
        </w:rPr>
      </w:pPr>
      <w:r>
        <w:rPr>
          <w:b/>
          <w:sz w:val="20"/>
        </w:rPr>
        <w:t>Writing:</w:t>
      </w:r>
    </w:p>
    <w:p w:rsidR="00026E31" w:rsidRDefault="00026E31" w:rsidP="00026E31">
      <w:pPr>
        <w:pStyle w:val="BodyTextIndent"/>
        <w:ind w:left="810" w:firstLine="0"/>
        <w:rPr>
          <w:sz w:val="20"/>
        </w:rPr>
      </w:pPr>
      <w:r>
        <w:rPr>
          <w:sz w:val="20"/>
        </w:rPr>
        <w:t xml:space="preserve">The </w:t>
      </w:r>
      <w:smartTag w:uri="urn:schemas-microsoft-com:office:smarttags" w:element="place">
        <w:smartTag w:uri="urn:schemas-microsoft-com:office:smarttags" w:element="PlaceName">
          <w:r>
            <w:rPr>
              <w:sz w:val="20"/>
            </w:rPr>
            <w:t>Writing</w:t>
          </w:r>
        </w:smartTag>
        <w:r>
          <w:rPr>
            <w:sz w:val="20"/>
          </w:rPr>
          <w:t xml:space="preserve"> </w:t>
        </w:r>
        <w:smartTag w:uri="urn:schemas-microsoft-com:office:smarttags" w:element="PlaceType">
          <w:r>
            <w:rPr>
              <w:sz w:val="20"/>
            </w:rPr>
            <w:t>Center</w:t>
          </w:r>
        </w:smartTag>
      </w:smartTag>
      <w:r>
        <w:rPr>
          <w:sz w:val="20"/>
        </w:rPr>
        <w:t xml:space="preserve">, located in the lower level of Breiseth Hall (room 018), is available to all Wilkes students and provides free assistance in all aspects of writing and communication, including the required APA format. Contact the </w:t>
      </w:r>
      <w:smartTag w:uri="urn:schemas-microsoft-com:office:smarttags" w:element="place">
        <w:smartTag w:uri="urn:schemas-microsoft-com:office:smarttags" w:element="PlaceName">
          <w:r>
            <w:rPr>
              <w:sz w:val="20"/>
            </w:rPr>
            <w:t>Writing</w:t>
          </w:r>
        </w:smartTag>
        <w:r>
          <w:rPr>
            <w:sz w:val="20"/>
          </w:rPr>
          <w:t xml:space="preserve"> </w:t>
        </w:r>
        <w:smartTag w:uri="urn:schemas-microsoft-com:office:smarttags" w:element="PlaceType">
          <w:r>
            <w:rPr>
              <w:sz w:val="20"/>
            </w:rPr>
            <w:t>Center</w:t>
          </w:r>
        </w:smartTag>
      </w:smartTag>
      <w:r>
        <w:rPr>
          <w:sz w:val="20"/>
        </w:rPr>
        <w:t>: Extension 2753 or on-line at http://</w:t>
      </w:r>
      <w:hyperlink r:id="rId11" w:history="1">
        <w:r>
          <w:rPr>
            <w:rStyle w:val="Hyperlink"/>
            <w:rFonts w:eastAsia="Times"/>
            <w:sz w:val="20"/>
            <w:u w:val="none"/>
          </w:rPr>
          <w:t>www.wilkes.edu/resources/writing</w:t>
        </w:r>
      </w:hyperlink>
      <w:r>
        <w:rPr>
          <w:sz w:val="20"/>
        </w:rPr>
        <w:t xml:space="preserve">. </w:t>
      </w:r>
    </w:p>
    <w:p w:rsidR="00026E31" w:rsidRDefault="00026E31" w:rsidP="00026E31">
      <w:pPr>
        <w:pStyle w:val="BodyTextIndent"/>
        <w:ind w:left="810" w:firstLine="270"/>
        <w:rPr>
          <w:sz w:val="20"/>
        </w:rPr>
      </w:pPr>
      <w:r>
        <w:rPr>
          <w:sz w:val="20"/>
        </w:rPr>
        <w:t> </w:t>
      </w:r>
    </w:p>
    <w:p w:rsidR="00026E31" w:rsidRDefault="00026E31" w:rsidP="00026E31">
      <w:pPr>
        <w:ind w:left="810"/>
        <w:outlineLvl w:val="0"/>
        <w:rPr>
          <w:b/>
          <w:sz w:val="20"/>
        </w:rPr>
      </w:pPr>
      <w:r>
        <w:rPr>
          <w:b/>
          <w:sz w:val="20"/>
        </w:rPr>
        <w:t>Act 48:</w:t>
      </w:r>
    </w:p>
    <w:p w:rsidR="00026E31" w:rsidRDefault="00026E31" w:rsidP="00026E31">
      <w:pPr>
        <w:pStyle w:val="BodyTextIndent"/>
        <w:ind w:left="810" w:firstLine="0"/>
        <w:rPr>
          <w:sz w:val="20"/>
        </w:rPr>
      </w:pPr>
      <w:smartTag w:uri="urn:schemas-microsoft-com:office:smarttags" w:element="place">
        <w:smartTag w:uri="urn:schemas-microsoft-com:office:smarttags" w:element="PlaceName">
          <w:r>
            <w:rPr>
              <w:sz w:val="20"/>
            </w:rPr>
            <w:t>Wilkes</w:t>
          </w:r>
        </w:smartTag>
        <w:r>
          <w:rPr>
            <w:sz w:val="20"/>
          </w:rPr>
          <w:t xml:space="preserve"> </w:t>
        </w:r>
        <w:smartTag w:uri="urn:schemas-microsoft-com:office:smarttags" w:element="PlaceType">
          <w:r>
            <w:rPr>
              <w:sz w:val="20"/>
            </w:rPr>
            <w:t>University</w:t>
          </w:r>
        </w:smartTag>
      </w:smartTag>
      <w:r>
        <w:rPr>
          <w:sz w:val="20"/>
        </w:rPr>
        <w:t xml:space="preserve"> will autom</w:t>
      </w:r>
      <w:smartTag w:uri="urn:schemas-microsoft-com:office:smarttags" w:element="PersonName">
        <w:r>
          <w:rPr>
            <w:sz w:val="20"/>
          </w:rPr>
          <w:t>at</w:t>
        </w:r>
      </w:smartTag>
      <w:r>
        <w:rPr>
          <w:sz w:val="20"/>
        </w:rPr>
        <w:t>ically submit (90) Act 48 credits to PDE approxim</w:t>
      </w:r>
      <w:smartTag w:uri="urn:schemas-microsoft-com:office:smarttags" w:element="PersonName">
        <w:r>
          <w:rPr>
            <w:sz w:val="20"/>
          </w:rPr>
          <w:t>at</w:t>
        </w:r>
      </w:smartTag>
      <w:r>
        <w:rPr>
          <w:sz w:val="20"/>
        </w:rPr>
        <w:t xml:space="preserve">ely 4-6 weeks after you receive your grade sheet. You can check your Act 48 credits recorded </w:t>
      </w:r>
      <w:smartTag w:uri="urn:schemas-microsoft-com:office:smarttags" w:element="PersonName">
        <w:r>
          <w:rPr>
            <w:sz w:val="20"/>
          </w:rPr>
          <w:t>at</w:t>
        </w:r>
      </w:smartTag>
      <w:r>
        <w:rPr>
          <w:sz w:val="20"/>
        </w:rPr>
        <w:t xml:space="preserve"> the PDE Act 48 site: </w:t>
      </w:r>
      <w:hyperlink r:id="rId12" w:history="1">
        <w:r w:rsidRPr="00E71D43">
          <w:rPr>
            <w:rStyle w:val="Hyperlink"/>
            <w:rFonts w:eastAsia="Times"/>
            <w:sz w:val="20"/>
          </w:rPr>
          <w:t>https://www.perms.ed.state.pa.us/</w:t>
        </w:r>
      </w:hyperlink>
      <w:r>
        <w:rPr>
          <w:sz w:val="20"/>
          <w:u w:val="single"/>
        </w:rPr>
        <w:t xml:space="preserve"> </w:t>
      </w:r>
    </w:p>
    <w:p w:rsidR="00026E31" w:rsidRDefault="00026E31" w:rsidP="00026E31">
      <w:pPr>
        <w:rPr>
          <w:b/>
          <w:sz w:val="20"/>
        </w:rPr>
      </w:pPr>
      <w:r>
        <w:rPr>
          <w:b/>
          <w:sz w:val="20"/>
        </w:rPr>
        <w:t> </w:t>
      </w:r>
    </w:p>
    <w:p w:rsidR="00026E31" w:rsidRDefault="00026E31" w:rsidP="00026E31">
      <w:pPr>
        <w:ind w:left="810"/>
        <w:rPr>
          <w:b/>
          <w:sz w:val="20"/>
        </w:rPr>
      </w:pPr>
      <w:r>
        <w:rPr>
          <w:b/>
          <w:sz w:val="20"/>
        </w:rPr>
        <w:t> </w:t>
      </w:r>
    </w:p>
    <w:p w:rsidR="00026E31" w:rsidRDefault="00026E31" w:rsidP="00026E31">
      <w:pPr>
        <w:ind w:left="810"/>
        <w:rPr>
          <w:b/>
          <w:sz w:val="20"/>
        </w:rPr>
      </w:pPr>
      <w:r>
        <w:rPr>
          <w:b/>
          <w:sz w:val="20"/>
        </w:rPr>
        <w:t>Special Needs:</w:t>
      </w:r>
    </w:p>
    <w:p w:rsidR="00026E31" w:rsidRDefault="00026E31" w:rsidP="00026E31">
      <w:pPr>
        <w:ind w:left="810"/>
        <w:rPr>
          <w:sz w:val="20"/>
        </w:rPr>
      </w:pPr>
      <w:smartTag w:uri="urn:schemas-microsoft-com:office:smarttags" w:element="PlaceName">
        <w:r>
          <w:rPr>
            <w:sz w:val="20"/>
          </w:rPr>
          <w:t>Wilkes</w:t>
        </w:r>
      </w:smartTag>
      <w:r>
        <w:rPr>
          <w:sz w:val="20"/>
        </w:rPr>
        <w:t xml:space="preserve"> </w:t>
      </w:r>
      <w:smartTag w:uri="urn:schemas-microsoft-com:office:smarttags" w:element="PlaceType">
        <w:r>
          <w:rPr>
            <w:sz w:val="20"/>
          </w:rPr>
          <w:t>University</w:t>
        </w:r>
      </w:smartTag>
      <w:r>
        <w:rPr>
          <w:sz w:val="20"/>
        </w:rPr>
        <w:t xml:space="preserve"> provides disability support services (DSS) through the </w:t>
      </w:r>
      <w:smartTag w:uri="urn:schemas-microsoft-com:office:smarttags" w:element="place">
        <w:smartTag w:uri="urn:schemas-microsoft-com:office:smarttags" w:element="PlaceType">
          <w:r>
            <w:rPr>
              <w:sz w:val="20"/>
            </w:rPr>
            <w:t>University</w:t>
          </w:r>
        </w:smartTag>
        <w:r>
          <w:rPr>
            <w:sz w:val="20"/>
          </w:rPr>
          <w:t xml:space="preserve"> </w:t>
        </w:r>
        <w:smartTag w:uri="urn:schemas-microsoft-com:office:smarttags" w:element="PlaceType">
          <w:r>
            <w:rPr>
              <w:sz w:val="20"/>
            </w:rPr>
            <w:t>College</w:t>
          </w:r>
        </w:smartTag>
      </w:smartTag>
      <w:r>
        <w:rPr>
          <w:sz w:val="20"/>
        </w:rPr>
        <w:t xml:space="preserve">. If you have special academic or physical needs, as addressed by the American with Disabilities Act (ADA), and request special accommodations or considerations, please contact the </w:t>
      </w:r>
      <w:smartTag w:uri="urn:schemas-microsoft-com:office:smarttags" w:element="place">
        <w:smartTag w:uri="urn:schemas-microsoft-com:office:smarttags" w:element="PlaceType">
          <w:r>
            <w:rPr>
              <w:sz w:val="20"/>
            </w:rPr>
            <w:t>University</w:t>
          </w:r>
        </w:smartTag>
        <w:r>
          <w:rPr>
            <w:sz w:val="20"/>
          </w:rPr>
          <w:t xml:space="preserve"> </w:t>
        </w:r>
        <w:smartTag w:uri="urn:schemas-microsoft-com:office:smarttags" w:element="PlaceType">
          <w:r>
            <w:rPr>
              <w:sz w:val="20"/>
            </w:rPr>
            <w:t>College</w:t>
          </w:r>
        </w:smartTag>
      </w:smartTag>
      <w:r>
        <w:rPr>
          <w:sz w:val="20"/>
        </w:rPr>
        <w:t xml:space="preserve"> and your instructors. Documentation of your disability will be requested by Wilkes in order to be considered for accommodations. Contact: Sandra Rendina 408-4153.</w:t>
      </w:r>
    </w:p>
    <w:p w:rsidR="00026E31" w:rsidRDefault="00026E31" w:rsidP="00026E31">
      <w:pPr>
        <w:pStyle w:val="Heading7"/>
        <w:ind w:left="0"/>
        <w:jc w:val="center"/>
        <w:rPr>
          <w:sz w:val="22"/>
          <w:szCs w:val="22"/>
        </w:rPr>
      </w:pPr>
    </w:p>
    <w:p w:rsidR="00026E31" w:rsidRDefault="00026E31" w:rsidP="00026E31">
      <w:pPr>
        <w:pStyle w:val="Heading7"/>
        <w:ind w:left="0"/>
        <w:jc w:val="center"/>
        <w:rPr>
          <w:sz w:val="22"/>
          <w:szCs w:val="22"/>
        </w:rPr>
        <w:sectPr w:rsidR="00026E31" w:rsidSect="004B2A59">
          <w:pgSz w:w="12240" w:h="15840"/>
          <w:pgMar w:top="1440" w:right="1440" w:bottom="1440" w:left="1440" w:header="720" w:footer="720" w:gutter="0"/>
          <w:cols w:space="720"/>
          <w:docGrid w:linePitch="360"/>
        </w:sectPr>
      </w:pPr>
    </w:p>
    <w:p w:rsidR="00026E31" w:rsidRPr="00B136A0" w:rsidRDefault="00026E31" w:rsidP="00026E31">
      <w:pPr>
        <w:pStyle w:val="Heading7"/>
        <w:ind w:left="0"/>
        <w:jc w:val="center"/>
        <w:rPr>
          <w:sz w:val="22"/>
          <w:szCs w:val="22"/>
        </w:rPr>
      </w:pPr>
      <w:r w:rsidRPr="00B136A0">
        <w:rPr>
          <w:sz w:val="22"/>
          <w:szCs w:val="22"/>
        </w:rPr>
        <w:lastRenderedPageBreak/>
        <w:t>Class Schedule for the Semester</w:t>
      </w: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28"/>
        <w:gridCol w:w="7020"/>
        <w:gridCol w:w="1800"/>
      </w:tblGrid>
      <w:tr w:rsidR="00026E31" w:rsidRPr="002265BD" w:rsidTr="004B2A59">
        <w:tc>
          <w:tcPr>
            <w:tcW w:w="828" w:type="dxa"/>
            <w:shd w:val="clear" w:color="auto" w:fill="E6E6E6"/>
          </w:tcPr>
          <w:p w:rsidR="00026E31" w:rsidRPr="002265BD" w:rsidRDefault="00026E31" w:rsidP="004B2A59">
            <w:pPr>
              <w:jc w:val="center"/>
              <w:rPr>
                <w:b/>
                <w:sz w:val="18"/>
                <w:szCs w:val="18"/>
              </w:rPr>
            </w:pPr>
          </w:p>
          <w:p w:rsidR="00026E31" w:rsidRPr="002265BD" w:rsidRDefault="00026E31" w:rsidP="004B2A59">
            <w:pPr>
              <w:jc w:val="center"/>
              <w:rPr>
                <w:b/>
                <w:sz w:val="18"/>
                <w:szCs w:val="18"/>
              </w:rPr>
            </w:pPr>
            <w:r w:rsidRPr="002265BD">
              <w:rPr>
                <w:b/>
                <w:sz w:val="18"/>
                <w:szCs w:val="18"/>
              </w:rPr>
              <w:t>Units &amp; Dates</w:t>
            </w:r>
          </w:p>
        </w:tc>
        <w:tc>
          <w:tcPr>
            <w:tcW w:w="7020" w:type="dxa"/>
            <w:shd w:val="clear" w:color="auto" w:fill="E6E6E6"/>
          </w:tcPr>
          <w:p w:rsidR="00026E31" w:rsidRPr="002265BD" w:rsidRDefault="00026E31" w:rsidP="004B2A59">
            <w:pPr>
              <w:jc w:val="center"/>
              <w:rPr>
                <w:b/>
                <w:sz w:val="18"/>
                <w:szCs w:val="18"/>
              </w:rPr>
            </w:pPr>
          </w:p>
          <w:p w:rsidR="00026E31" w:rsidRPr="002265BD" w:rsidRDefault="00026E31" w:rsidP="004B2A59">
            <w:pPr>
              <w:jc w:val="center"/>
              <w:rPr>
                <w:b/>
                <w:sz w:val="18"/>
                <w:szCs w:val="18"/>
              </w:rPr>
            </w:pPr>
            <w:r w:rsidRPr="002265BD">
              <w:rPr>
                <w:b/>
                <w:sz w:val="18"/>
                <w:szCs w:val="18"/>
              </w:rPr>
              <w:t xml:space="preserve">Topic(s)  &amp; Readings </w:t>
            </w:r>
          </w:p>
        </w:tc>
        <w:tc>
          <w:tcPr>
            <w:tcW w:w="1800" w:type="dxa"/>
            <w:shd w:val="clear" w:color="auto" w:fill="E6E6E6"/>
          </w:tcPr>
          <w:p w:rsidR="00026E31" w:rsidRPr="002265BD" w:rsidRDefault="00026E31" w:rsidP="004B2A59">
            <w:pPr>
              <w:jc w:val="center"/>
              <w:rPr>
                <w:b/>
                <w:sz w:val="18"/>
                <w:szCs w:val="18"/>
              </w:rPr>
            </w:pPr>
          </w:p>
          <w:p w:rsidR="00026E31" w:rsidRPr="002265BD" w:rsidRDefault="00026E31" w:rsidP="004B2A59">
            <w:pPr>
              <w:jc w:val="center"/>
              <w:rPr>
                <w:b/>
                <w:sz w:val="18"/>
                <w:szCs w:val="18"/>
              </w:rPr>
            </w:pPr>
            <w:r w:rsidRPr="002265BD">
              <w:rPr>
                <w:b/>
                <w:sz w:val="18"/>
                <w:szCs w:val="18"/>
              </w:rPr>
              <w:t xml:space="preserve">Assignments Due </w:t>
            </w:r>
          </w:p>
        </w:tc>
      </w:tr>
      <w:tr w:rsidR="00026E31" w:rsidRPr="00BD23A9" w:rsidTr="004B2A59">
        <w:tc>
          <w:tcPr>
            <w:tcW w:w="828" w:type="dxa"/>
          </w:tcPr>
          <w:p w:rsidR="00026E31" w:rsidRPr="00BD23A9" w:rsidRDefault="00026E31" w:rsidP="004B2A59">
            <w:pPr>
              <w:jc w:val="center"/>
              <w:rPr>
                <w:sz w:val="20"/>
                <w:szCs w:val="20"/>
              </w:rPr>
            </w:pPr>
          </w:p>
          <w:p w:rsidR="00026E31" w:rsidRPr="00BD23A9" w:rsidRDefault="00026E31" w:rsidP="004B2A59">
            <w:pPr>
              <w:jc w:val="center"/>
              <w:rPr>
                <w:sz w:val="20"/>
                <w:szCs w:val="20"/>
              </w:rPr>
            </w:pPr>
            <w:r>
              <w:rPr>
                <w:sz w:val="20"/>
                <w:szCs w:val="20"/>
              </w:rPr>
              <w:t>Sept. 15</w:t>
            </w:r>
          </w:p>
        </w:tc>
        <w:tc>
          <w:tcPr>
            <w:tcW w:w="7020" w:type="dxa"/>
          </w:tcPr>
          <w:p w:rsidR="00026E31" w:rsidRPr="00BD23A9" w:rsidRDefault="00026E31" w:rsidP="004B2A59">
            <w:pPr>
              <w:pStyle w:val="PlainText"/>
              <w:tabs>
                <w:tab w:val="left" w:pos="2610"/>
                <w:tab w:val="left" w:pos="8730"/>
              </w:tabs>
              <w:ind w:right="-1350"/>
              <w:rPr>
                <w:rFonts w:ascii="Times New Roman" w:hAnsi="Times New Roman" w:cs="Times New Roman"/>
                <w:sz w:val="20"/>
                <w:szCs w:val="20"/>
              </w:rPr>
            </w:pPr>
            <w:r w:rsidRPr="00BD23A9">
              <w:rPr>
                <w:rFonts w:ascii="Times New Roman" w:hAnsi="Times New Roman" w:cs="Times New Roman"/>
                <w:sz w:val="20"/>
                <w:szCs w:val="20"/>
              </w:rPr>
              <w:t>Course Overview</w:t>
            </w:r>
            <w:r>
              <w:rPr>
                <w:rFonts w:ascii="Times New Roman" w:hAnsi="Times New Roman" w:cs="Times New Roman"/>
                <w:sz w:val="20"/>
                <w:szCs w:val="20"/>
              </w:rPr>
              <w:t xml:space="preserve">: </w:t>
            </w:r>
            <w:r w:rsidRPr="00BD23A9">
              <w:rPr>
                <w:rFonts w:ascii="Times New Roman" w:hAnsi="Times New Roman" w:cs="Times New Roman"/>
                <w:sz w:val="20"/>
                <w:szCs w:val="20"/>
              </w:rPr>
              <w:t>Syllabus &amp; Class Schedule</w:t>
            </w:r>
            <w:r>
              <w:rPr>
                <w:rFonts w:ascii="Times New Roman" w:hAnsi="Times New Roman" w:cs="Times New Roman"/>
                <w:sz w:val="20"/>
                <w:szCs w:val="20"/>
              </w:rPr>
              <w:t>/</w:t>
            </w:r>
            <w:r w:rsidRPr="00BD23A9">
              <w:rPr>
                <w:rFonts w:ascii="Times New Roman" w:hAnsi="Times New Roman" w:cs="Times New Roman"/>
                <w:sz w:val="20"/>
                <w:szCs w:val="20"/>
              </w:rPr>
              <w:t>Course Requirements</w:t>
            </w:r>
            <w:r>
              <w:rPr>
                <w:rFonts w:ascii="Times New Roman" w:hAnsi="Times New Roman" w:cs="Times New Roman"/>
                <w:sz w:val="20"/>
                <w:szCs w:val="20"/>
              </w:rPr>
              <w:t xml:space="preserve">  &amp; </w:t>
            </w:r>
            <w:r w:rsidRPr="00BD23A9">
              <w:rPr>
                <w:rFonts w:ascii="Times New Roman" w:hAnsi="Times New Roman" w:cs="Times New Roman"/>
                <w:sz w:val="20"/>
                <w:szCs w:val="20"/>
              </w:rPr>
              <w:t>Expectations</w:t>
            </w:r>
          </w:p>
          <w:p w:rsidR="00026E31" w:rsidRPr="00BD23A9" w:rsidRDefault="00026E31" w:rsidP="004B2A59">
            <w:pPr>
              <w:pStyle w:val="PlainText"/>
              <w:tabs>
                <w:tab w:val="left" w:pos="2610"/>
                <w:tab w:val="left" w:pos="8730"/>
              </w:tabs>
              <w:ind w:right="-1350"/>
              <w:rPr>
                <w:rFonts w:ascii="Times New Roman" w:hAnsi="Times New Roman" w:cs="Times New Roman"/>
                <w:sz w:val="20"/>
                <w:szCs w:val="20"/>
              </w:rPr>
            </w:pPr>
            <w:r w:rsidRPr="00BD23A9">
              <w:rPr>
                <w:rFonts w:ascii="Times New Roman" w:hAnsi="Times New Roman" w:cs="Times New Roman"/>
                <w:sz w:val="20"/>
                <w:szCs w:val="20"/>
              </w:rPr>
              <w:t xml:space="preserve">Discussion Topic: Personal Perspective of Supervision </w:t>
            </w:r>
            <w:r>
              <w:rPr>
                <w:rFonts w:ascii="Times New Roman" w:hAnsi="Times New Roman" w:cs="Times New Roman"/>
                <w:sz w:val="20"/>
                <w:szCs w:val="20"/>
              </w:rPr>
              <w:t>(</w:t>
            </w:r>
            <w:r w:rsidRPr="00BD23A9">
              <w:rPr>
                <w:rFonts w:ascii="Times New Roman" w:hAnsi="Times New Roman" w:cs="Times New Roman"/>
                <w:sz w:val="20"/>
                <w:szCs w:val="20"/>
              </w:rPr>
              <w:t>Questionnaire</w:t>
            </w:r>
            <w:r>
              <w:rPr>
                <w:rFonts w:ascii="Times New Roman" w:hAnsi="Times New Roman" w:cs="Times New Roman"/>
                <w:sz w:val="20"/>
                <w:szCs w:val="20"/>
              </w:rPr>
              <w:t>)</w:t>
            </w:r>
          </w:p>
          <w:p w:rsidR="00026E31" w:rsidRPr="00BD23A9" w:rsidRDefault="00026E31" w:rsidP="004B2A59">
            <w:pPr>
              <w:pStyle w:val="PlainText"/>
              <w:tabs>
                <w:tab w:val="left" w:pos="2610"/>
                <w:tab w:val="left" w:pos="8730"/>
              </w:tabs>
              <w:ind w:right="-1350"/>
              <w:rPr>
                <w:rFonts w:ascii="Times New Roman" w:hAnsi="Times New Roman" w:cs="Times New Roman"/>
                <w:sz w:val="20"/>
                <w:szCs w:val="20"/>
              </w:rPr>
            </w:pPr>
            <w:r w:rsidRPr="00BD23A9">
              <w:rPr>
                <w:rFonts w:ascii="Times New Roman" w:hAnsi="Times New Roman" w:cs="Times New Roman"/>
                <w:sz w:val="20"/>
                <w:szCs w:val="20"/>
              </w:rPr>
              <w:t xml:space="preserve">Philosophical </w:t>
            </w:r>
            <w:r>
              <w:rPr>
                <w:rFonts w:ascii="Times New Roman" w:hAnsi="Times New Roman" w:cs="Times New Roman"/>
                <w:sz w:val="20"/>
                <w:szCs w:val="20"/>
              </w:rPr>
              <w:t xml:space="preserve">&amp; Historical </w:t>
            </w:r>
            <w:r w:rsidRPr="00BD23A9">
              <w:rPr>
                <w:rFonts w:ascii="Times New Roman" w:hAnsi="Times New Roman" w:cs="Times New Roman"/>
                <w:sz w:val="20"/>
                <w:szCs w:val="20"/>
              </w:rPr>
              <w:t>Perspectives of Supervision</w:t>
            </w:r>
          </w:p>
        </w:tc>
        <w:tc>
          <w:tcPr>
            <w:tcW w:w="1800" w:type="dxa"/>
          </w:tcPr>
          <w:p w:rsidR="00026E31" w:rsidRPr="00BD23A9" w:rsidRDefault="00026E31" w:rsidP="004B2A59">
            <w:pPr>
              <w:rPr>
                <w:sz w:val="20"/>
                <w:szCs w:val="20"/>
              </w:rPr>
            </w:pPr>
          </w:p>
          <w:p w:rsidR="00026E31" w:rsidRPr="00BD23A9" w:rsidRDefault="00026E31" w:rsidP="004B2A59">
            <w:pPr>
              <w:rPr>
                <w:sz w:val="20"/>
                <w:szCs w:val="20"/>
              </w:rPr>
            </w:pPr>
          </w:p>
          <w:p w:rsidR="00026E31" w:rsidRPr="00BD23A9" w:rsidRDefault="00026E31" w:rsidP="004B2A59">
            <w:pPr>
              <w:rPr>
                <w:color w:val="3366FF"/>
                <w:sz w:val="20"/>
                <w:szCs w:val="20"/>
              </w:rPr>
            </w:pPr>
          </w:p>
        </w:tc>
      </w:tr>
      <w:tr w:rsidR="00026E31" w:rsidRPr="00BD23A9" w:rsidTr="004B2A59">
        <w:tc>
          <w:tcPr>
            <w:tcW w:w="828" w:type="dxa"/>
          </w:tcPr>
          <w:p w:rsidR="00026E31" w:rsidRPr="00BD23A9" w:rsidRDefault="00026E31" w:rsidP="004B2A59">
            <w:pPr>
              <w:jc w:val="center"/>
              <w:rPr>
                <w:sz w:val="20"/>
                <w:szCs w:val="20"/>
              </w:rPr>
            </w:pPr>
          </w:p>
          <w:p w:rsidR="00026E31" w:rsidRPr="00BD23A9" w:rsidRDefault="00026E31" w:rsidP="004B2A59">
            <w:pPr>
              <w:jc w:val="center"/>
              <w:rPr>
                <w:sz w:val="20"/>
                <w:szCs w:val="20"/>
              </w:rPr>
            </w:pPr>
            <w:r>
              <w:rPr>
                <w:sz w:val="20"/>
                <w:szCs w:val="20"/>
              </w:rPr>
              <w:t>Sept. 22</w:t>
            </w:r>
          </w:p>
          <w:p w:rsidR="00026E31" w:rsidRPr="00BD23A9" w:rsidRDefault="00026E31" w:rsidP="004B2A59">
            <w:pPr>
              <w:jc w:val="center"/>
              <w:rPr>
                <w:sz w:val="20"/>
                <w:szCs w:val="20"/>
              </w:rPr>
            </w:pPr>
          </w:p>
        </w:tc>
        <w:tc>
          <w:tcPr>
            <w:tcW w:w="7020" w:type="dxa"/>
          </w:tcPr>
          <w:p w:rsidR="00026E31" w:rsidRPr="00BD23A9" w:rsidRDefault="00026E31" w:rsidP="004B2A59">
            <w:pPr>
              <w:rPr>
                <w:sz w:val="20"/>
                <w:szCs w:val="20"/>
              </w:rPr>
            </w:pPr>
            <w:r w:rsidRPr="00BD23A9">
              <w:rPr>
                <w:sz w:val="20"/>
                <w:szCs w:val="20"/>
              </w:rPr>
              <w:t>Discussion Topic: Changing Dimensions of Supervision - Instructional Leadership</w:t>
            </w:r>
          </w:p>
          <w:p w:rsidR="00026E31" w:rsidRPr="00BD23A9" w:rsidRDefault="00026E31" w:rsidP="004B2A59">
            <w:pPr>
              <w:rPr>
                <w:sz w:val="20"/>
                <w:szCs w:val="20"/>
              </w:rPr>
            </w:pPr>
            <w:r w:rsidRPr="00BD23A9">
              <w:rPr>
                <w:sz w:val="20"/>
                <w:szCs w:val="20"/>
              </w:rPr>
              <w:t>Philosophical &amp; Historical  Perspective of Supervision</w:t>
            </w:r>
            <w:r>
              <w:rPr>
                <w:sz w:val="20"/>
                <w:szCs w:val="20"/>
              </w:rPr>
              <w:t xml:space="preserve"> (</w:t>
            </w:r>
            <w:r w:rsidRPr="00BD23A9">
              <w:rPr>
                <w:sz w:val="20"/>
                <w:szCs w:val="20"/>
              </w:rPr>
              <w:t>continued</w:t>
            </w:r>
            <w:r>
              <w:rPr>
                <w:sz w:val="20"/>
                <w:szCs w:val="20"/>
              </w:rPr>
              <w:t>)</w:t>
            </w:r>
          </w:p>
          <w:p w:rsidR="00026E31" w:rsidRPr="00BD23A9" w:rsidRDefault="00026E31" w:rsidP="004B2A59">
            <w:pPr>
              <w:rPr>
                <w:sz w:val="20"/>
                <w:szCs w:val="20"/>
              </w:rPr>
            </w:pPr>
            <w:r w:rsidRPr="00BD23A9">
              <w:rPr>
                <w:sz w:val="20"/>
                <w:szCs w:val="20"/>
              </w:rPr>
              <w:br/>
            </w:r>
            <w:smartTag w:uri="urn:schemas-microsoft-com:office:smarttags" w:element="City">
              <w:r w:rsidRPr="00BD23A9">
                <w:rPr>
                  <w:sz w:val="20"/>
                  <w:szCs w:val="20"/>
                </w:rPr>
                <w:t>Readings</w:t>
              </w:r>
            </w:smartTag>
            <w:r w:rsidRPr="00BD23A9">
              <w:rPr>
                <w:sz w:val="20"/>
                <w:szCs w:val="20"/>
              </w:rPr>
              <w:t xml:space="preserve">: Sullivan &amp; Glantz </w:t>
            </w:r>
            <w:smartTag w:uri="urn:schemas-microsoft-com:office:smarttags" w:element="place">
              <w:smartTag w:uri="urn:schemas-microsoft-com:office:smarttags" w:element="country-region">
                <w:r w:rsidRPr="00BD23A9">
                  <w:rPr>
                    <w:sz w:val="20"/>
                    <w:szCs w:val="20"/>
                  </w:rPr>
                  <w:t>Ch.</w:t>
                </w:r>
              </w:smartTag>
            </w:smartTag>
            <w:r w:rsidRPr="00BD23A9">
              <w:rPr>
                <w:sz w:val="20"/>
                <w:szCs w:val="20"/>
              </w:rPr>
              <w:t xml:space="preserve"> 1-2</w:t>
            </w:r>
          </w:p>
        </w:tc>
        <w:tc>
          <w:tcPr>
            <w:tcW w:w="1800" w:type="dxa"/>
          </w:tcPr>
          <w:p w:rsidR="00026E31" w:rsidRPr="00BD23A9" w:rsidRDefault="00026E31" w:rsidP="004B2A59">
            <w:pPr>
              <w:rPr>
                <w:sz w:val="20"/>
                <w:szCs w:val="20"/>
              </w:rPr>
            </w:pPr>
            <w:r w:rsidRPr="00BD23A9">
              <w:rPr>
                <w:sz w:val="20"/>
                <w:szCs w:val="20"/>
              </w:rPr>
              <w:t>Analysis &amp; Reflection of Supervision Questionnaire</w:t>
            </w:r>
          </w:p>
        </w:tc>
      </w:tr>
      <w:tr w:rsidR="00026E31" w:rsidRPr="00BD23A9" w:rsidTr="004B2A59">
        <w:tc>
          <w:tcPr>
            <w:tcW w:w="828" w:type="dxa"/>
          </w:tcPr>
          <w:p w:rsidR="00026E31" w:rsidRPr="00BD23A9" w:rsidRDefault="00026E31" w:rsidP="004B2A59">
            <w:pPr>
              <w:jc w:val="center"/>
              <w:rPr>
                <w:sz w:val="20"/>
                <w:szCs w:val="20"/>
              </w:rPr>
            </w:pPr>
          </w:p>
          <w:p w:rsidR="00026E31" w:rsidRPr="00BD23A9" w:rsidRDefault="00026E31" w:rsidP="004B2A59">
            <w:pPr>
              <w:jc w:val="center"/>
              <w:rPr>
                <w:sz w:val="20"/>
                <w:szCs w:val="20"/>
              </w:rPr>
            </w:pPr>
            <w:r>
              <w:rPr>
                <w:sz w:val="20"/>
                <w:szCs w:val="20"/>
              </w:rPr>
              <w:t>Sept. 29</w:t>
            </w:r>
          </w:p>
          <w:p w:rsidR="00026E31" w:rsidRPr="00BD23A9" w:rsidRDefault="00026E31" w:rsidP="004B2A59">
            <w:pPr>
              <w:jc w:val="center"/>
              <w:rPr>
                <w:sz w:val="20"/>
                <w:szCs w:val="20"/>
              </w:rPr>
            </w:pPr>
          </w:p>
        </w:tc>
        <w:tc>
          <w:tcPr>
            <w:tcW w:w="7020" w:type="dxa"/>
          </w:tcPr>
          <w:p w:rsidR="00026E31" w:rsidRPr="00BD23A9" w:rsidRDefault="00026E31" w:rsidP="004B2A59">
            <w:pPr>
              <w:rPr>
                <w:sz w:val="20"/>
                <w:szCs w:val="20"/>
              </w:rPr>
            </w:pPr>
            <w:r w:rsidRPr="00BD23A9">
              <w:rPr>
                <w:sz w:val="20"/>
                <w:szCs w:val="20"/>
              </w:rPr>
              <w:t>Discussion Topic: Teacher Supervision</w:t>
            </w:r>
          </w:p>
          <w:p w:rsidR="00026E31" w:rsidRPr="00BD23A9" w:rsidRDefault="00026E31" w:rsidP="004B2A59">
            <w:pPr>
              <w:rPr>
                <w:sz w:val="20"/>
                <w:szCs w:val="20"/>
              </w:rPr>
            </w:pPr>
            <w:r w:rsidRPr="00BD23A9">
              <w:rPr>
                <w:sz w:val="20"/>
                <w:szCs w:val="20"/>
              </w:rPr>
              <w:t>Observation Tools &amp; Techniques</w:t>
            </w:r>
          </w:p>
          <w:p w:rsidR="00026E31" w:rsidRPr="00BD23A9" w:rsidRDefault="00026E31" w:rsidP="004B2A59">
            <w:pPr>
              <w:rPr>
                <w:sz w:val="20"/>
                <w:szCs w:val="20"/>
              </w:rPr>
            </w:pPr>
            <w:r w:rsidRPr="00BD23A9">
              <w:rPr>
                <w:sz w:val="20"/>
                <w:szCs w:val="20"/>
              </w:rPr>
              <w:t>Conferencing techniques</w:t>
            </w:r>
          </w:p>
          <w:p w:rsidR="00026E31" w:rsidRPr="00BD23A9" w:rsidRDefault="00026E31" w:rsidP="004B2A59">
            <w:pPr>
              <w:rPr>
                <w:sz w:val="20"/>
                <w:szCs w:val="20"/>
              </w:rPr>
            </w:pPr>
            <w:r w:rsidRPr="00BD23A9">
              <w:rPr>
                <w:sz w:val="20"/>
                <w:szCs w:val="20"/>
              </w:rPr>
              <w:t>Differenti</w:t>
            </w:r>
            <w:smartTag w:uri="urn:schemas-microsoft-com:office:smarttags" w:element="PersonName">
              <w:r w:rsidRPr="00BD23A9">
                <w:rPr>
                  <w:sz w:val="20"/>
                  <w:szCs w:val="20"/>
                </w:rPr>
                <w:t>at</w:t>
              </w:r>
            </w:smartTag>
            <w:r w:rsidRPr="00BD23A9">
              <w:rPr>
                <w:sz w:val="20"/>
                <w:szCs w:val="20"/>
              </w:rPr>
              <w:t>ed Supervision</w:t>
            </w:r>
          </w:p>
          <w:p w:rsidR="00026E31" w:rsidRDefault="00026E31" w:rsidP="004B2A59">
            <w:pPr>
              <w:rPr>
                <w:sz w:val="20"/>
                <w:szCs w:val="20"/>
              </w:rPr>
            </w:pPr>
            <w:r w:rsidRPr="00BD23A9">
              <w:rPr>
                <w:sz w:val="20"/>
                <w:szCs w:val="20"/>
              </w:rPr>
              <w:t xml:space="preserve">Comparison of District’s Supervision Models and Instruments </w:t>
            </w:r>
          </w:p>
          <w:p w:rsidR="003403A2" w:rsidRPr="00BD23A9" w:rsidRDefault="003403A2" w:rsidP="004B2A59">
            <w:pPr>
              <w:rPr>
                <w:sz w:val="20"/>
                <w:szCs w:val="20"/>
              </w:rPr>
            </w:pPr>
            <w:r>
              <w:rPr>
                <w:sz w:val="20"/>
                <w:szCs w:val="20"/>
              </w:rPr>
              <w:t>Discussion of Journal article</w:t>
            </w:r>
          </w:p>
          <w:p w:rsidR="00026E31" w:rsidRPr="00BD23A9" w:rsidRDefault="00026E31" w:rsidP="004B2A59">
            <w:pPr>
              <w:rPr>
                <w:sz w:val="20"/>
                <w:szCs w:val="20"/>
              </w:rPr>
            </w:pPr>
          </w:p>
          <w:p w:rsidR="00026E31" w:rsidRPr="00BD23A9" w:rsidRDefault="00026E31" w:rsidP="004B2A59">
            <w:pPr>
              <w:rPr>
                <w:sz w:val="20"/>
                <w:szCs w:val="20"/>
              </w:rPr>
            </w:pPr>
            <w:smartTag w:uri="urn:schemas-microsoft-com:office:smarttags" w:element="City">
              <w:smartTag w:uri="urn:schemas-microsoft-com:office:smarttags" w:element="place">
                <w:r w:rsidRPr="00BD23A9">
                  <w:rPr>
                    <w:sz w:val="20"/>
                    <w:szCs w:val="20"/>
                  </w:rPr>
                  <w:t>Readings</w:t>
                </w:r>
              </w:smartTag>
            </w:smartTag>
            <w:r w:rsidRPr="00BD23A9">
              <w:rPr>
                <w:sz w:val="20"/>
                <w:szCs w:val="20"/>
              </w:rPr>
              <w:t>: Sullivan &amp; Glantz Ch 3</w:t>
            </w:r>
          </w:p>
        </w:tc>
        <w:tc>
          <w:tcPr>
            <w:tcW w:w="1800" w:type="dxa"/>
          </w:tcPr>
          <w:p w:rsidR="00026E31" w:rsidRPr="00BD23A9" w:rsidRDefault="00026E31" w:rsidP="004B2A59">
            <w:pPr>
              <w:rPr>
                <w:sz w:val="20"/>
                <w:szCs w:val="20"/>
              </w:rPr>
            </w:pPr>
            <w:r w:rsidRPr="00BD23A9">
              <w:rPr>
                <w:sz w:val="20"/>
                <w:szCs w:val="20"/>
              </w:rPr>
              <w:t xml:space="preserve">Field-based Project Proposal </w:t>
            </w:r>
          </w:p>
          <w:p w:rsidR="00026E31" w:rsidRPr="00BD23A9" w:rsidRDefault="00026E31" w:rsidP="004B2A59">
            <w:pPr>
              <w:rPr>
                <w:sz w:val="20"/>
                <w:szCs w:val="20"/>
              </w:rPr>
            </w:pPr>
          </w:p>
          <w:p w:rsidR="00026E31" w:rsidRPr="00BD23A9" w:rsidRDefault="00026E31" w:rsidP="004B2A59">
            <w:pPr>
              <w:rPr>
                <w:sz w:val="20"/>
                <w:szCs w:val="20"/>
              </w:rPr>
            </w:pPr>
            <w:r w:rsidRPr="00BD23A9">
              <w:rPr>
                <w:sz w:val="20"/>
                <w:szCs w:val="20"/>
              </w:rPr>
              <w:t>Document retrieval activities</w:t>
            </w:r>
          </w:p>
          <w:p w:rsidR="00026E31" w:rsidRPr="00BD23A9" w:rsidRDefault="00026E31" w:rsidP="004B2A59">
            <w:pPr>
              <w:rPr>
                <w:sz w:val="20"/>
                <w:szCs w:val="20"/>
              </w:rPr>
            </w:pPr>
          </w:p>
        </w:tc>
      </w:tr>
      <w:tr w:rsidR="00026E31" w:rsidRPr="00BD23A9" w:rsidTr="004B2A59">
        <w:tc>
          <w:tcPr>
            <w:tcW w:w="828" w:type="dxa"/>
          </w:tcPr>
          <w:p w:rsidR="00026E31" w:rsidRPr="00BD23A9" w:rsidRDefault="00026E31" w:rsidP="004B2A59">
            <w:pPr>
              <w:jc w:val="center"/>
              <w:rPr>
                <w:sz w:val="20"/>
                <w:szCs w:val="20"/>
              </w:rPr>
            </w:pPr>
          </w:p>
          <w:p w:rsidR="00026E31" w:rsidRPr="00BD23A9" w:rsidRDefault="00026E31" w:rsidP="004B2A59">
            <w:pPr>
              <w:jc w:val="center"/>
              <w:rPr>
                <w:sz w:val="20"/>
                <w:szCs w:val="20"/>
              </w:rPr>
            </w:pPr>
            <w:r>
              <w:rPr>
                <w:sz w:val="20"/>
                <w:szCs w:val="20"/>
              </w:rPr>
              <w:t>Oct. 6</w:t>
            </w:r>
          </w:p>
          <w:p w:rsidR="00026E31" w:rsidRPr="00BD23A9" w:rsidRDefault="00026E31" w:rsidP="004B2A59">
            <w:pPr>
              <w:jc w:val="center"/>
              <w:rPr>
                <w:sz w:val="20"/>
                <w:szCs w:val="20"/>
              </w:rPr>
            </w:pPr>
          </w:p>
        </w:tc>
        <w:tc>
          <w:tcPr>
            <w:tcW w:w="7020" w:type="dxa"/>
          </w:tcPr>
          <w:p w:rsidR="00026E31" w:rsidRPr="00BD23A9" w:rsidRDefault="00026E31" w:rsidP="004B2A59">
            <w:pPr>
              <w:rPr>
                <w:sz w:val="20"/>
                <w:szCs w:val="20"/>
              </w:rPr>
            </w:pPr>
            <w:r w:rsidRPr="00BD23A9">
              <w:rPr>
                <w:sz w:val="20"/>
                <w:szCs w:val="20"/>
              </w:rPr>
              <w:t>Discussion Topic:</w:t>
            </w:r>
          </w:p>
          <w:p w:rsidR="00026E31" w:rsidRPr="00BD23A9" w:rsidRDefault="00026E31" w:rsidP="004B2A59">
            <w:pPr>
              <w:rPr>
                <w:sz w:val="20"/>
                <w:szCs w:val="20"/>
              </w:rPr>
            </w:pPr>
            <w:r w:rsidRPr="00BD23A9">
              <w:rPr>
                <w:sz w:val="20"/>
                <w:szCs w:val="20"/>
              </w:rPr>
              <w:t xml:space="preserve">Clinical Supervision </w:t>
            </w:r>
          </w:p>
          <w:p w:rsidR="00026E31" w:rsidRPr="00BD23A9" w:rsidRDefault="00026E31" w:rsidP="004B2A59">
            <w:pPr>
              <w:rPr>
                <w:sz w:val="20"/>
                <w:szCs w:val="20"/>
              </w:rPr>
            </w:pPr>
            <w:r w:rsidRPr="00BD23A9">
              <w:rPr>
                <w:sz w:val="20"/>
                <w:szCs w:val="20"/>
              </w:rPr>
              <w:t xml:space="preserve">Danielson Model – Domains of teaching </w:t>
            </w:r>
          </w:p>
          <w:p w:rsidR="00026E31" w:rsidRPr="00BD23A9" w:rsidRDefault="00026E31" w:rsidP="004B2A59">
            <w:pPr>
              <w:rPr>
                <w:sz w:val="20"/>
                <w:szCs w:val="20"/>
              </w:rPr>
            </w:pPr>
          </w:p>
          <w:p w:rsidR="00026E31" w:rsidRPr="00BD23A9" w:rsidRDefault="00026E31" w:rsidP="004B2A59">
            <w:pPr>
              <w:rPr>
                <w:sz w:val="20"/>
                <w:szCs w:val="20"/>
              </w:rPr>
            </w:pPr>
            <w:smartTag w:uri="urn:schemas-microsoft-com:office:smarttags" w:element="City">
              <w:r w:rsidRPr="00BD23A9">
                <w:rPr>
                  <w:sz w:val="20"/>
                  <w:szCs w:val="20"/>
                </w:rPr>
                <w:t>Readings</w:t>
              </w:r>
            </w:smartTag>
            <w:r w:rsidRPr="00BD23A9">
              <w:rPr>
                <w:sz w:val="20"/>
                <w:szCs w:val="20"/>
              </w:rPr>
              <w:t xml:space="preserve">: Sullivan &amp; Glantz </w:t>
            </w:r>
            <w:smartTag w:uri="urn:schemas-microsoft-com:office:smarttags" w:element="place">
              <w:smartTag w:uri="urn:schemas-microsoft-com:office:smarttags" w:element="country-region">
                <w:r w:rsidRPr="00BD23A9">
                  <w:rPr>
                    <w:sz w:val="20"/>
                    <w:szCs w:val="20"/>
                  </w:rPr>
                  <w:t>Ch.</w:t>
                </w:r>
              </w:smartTag>
            </w:smartTag>
            <w:r w:rsidRPr="00BD23A9">
              <w:rPr>
                <w:sz w:val="20"/>
                <w:szCs w:val="20"/>
              </w:rPr>
              <w:t xml:space="preserve"> 4</w:t>
            </w:r>
            <w:r>
              <w:rPr>
                <w:sz w:val="20"/>
                <w:szCs w:val="20"/>
              </w:rPr>
              <w:t xml:space="preserve"> &amp; 5</w:t>
            </w:r>
          </w:p>
        </w:tc>
        <w:tc>
          <w:tcPr>
            <w:tcW w:w="1800" w:type="dxa"/>
          </w:tcPr>
          <w:p w:rsidR="00026E31" w:rsidRPr="00BD23A9" w:rsidRDefault="00026E31" w:rsidP="004B2A59">
            <w:pPr>
              <w:rPr>
                <w:sz w:val="20"/>
                <w:szCs w:val="20"/>
              </w:rPr>
            </w:pPr>
          </w:p>
          <w:p w:rsidR="00026E31" w:rsidRDefault="00026E31" w:rsidP="004B2A59">
            <w:pPr>
              <w:rPr>
                <w:sz w:val="20"/>
                <w:szCs w:val="20"/>
              </w:rPr>
            </w:pPr>
            <w:r w:rsidRPr="00BD23A9">
              <w:rPr>
                <w:sz w:val="20"/>
                <w:szCs w:val="20"/>
              </w:rPr>
              <w:t>Research report topics due</w:t>
            </w:r>
          </w:p>
          <w:p w:rsidR="00026E31" w:rsidRDefault="00026E31" w:rsidP="004B2A59">
            <w:pPr>
              <w:rPr>
                <w:sz w:val="20"/>
                <w:szCs w:val="20"/>
              </w:rPr>
            </w:pPr>
          </w:p>
          <w:p w:rsidR="00026E31" w:rsidRPr="00BD23A9" w:rsidRDefault="00026E31" w:rsidP="004B2A59">
            <w:pPr>
              <w:rPr>
                <w:sz w:val="20"/>
                <w:szCs w:val="20"/>
              </w:rPr>
            </w:pPr>
            <w:r>
              <w:rPr>
                <w:sz w:val="20"/>
                <w:szCs w:val="20"/>
              </w:rPr>
              <w:t>Journal article 1due</w:t>
            </w:r>
          </w:p>
        </w:tc>
      </w:tr>
      <w:tr w:rsidR="00026E31" w:rsidRPr="00BD23A9" w:rsidTr="004B2A59">
        <w:tc>
          <w:tcPr>
            <w:tcW w:w="828" w:type="dxa"/>
          </w:tcPr>
          <w:p w:rsidR="00026E31" w:rsidRPr="00BD23A9" w:rsidRDefault="00026E31" w:rsidP="004B2A59">
            <w:pPr>
              <w:jc w:val="center"/>
              <w:rPr>
                <w:sz w:val="20"/>
                <w:szCs w:val="20"/>
              </w:rPr>
            </w:pPr>
          </w:p>
          <w:p w:rsidR="00026E31" w:rsidRPr="00BD23A9" w:rsidRDefault="00026E31" w:rsidP="004B2A59">
            <w:pPr>
              <w:jc w:val="center"/>
              <w:rPr>
                <w:sz w:val="20"/>
                <w:szCs w:val="20"/>
              </w:rPr>
            </w:pPr>
            <w:r>
              <w:rPr>
                <w:sz w:val="20"/>
                <w:szCs w:val="20"/>
              </w:rPr>
              <w:t xml:space="preserve">Oct. 13 </w:t>
            </w:r>
          </w:p>
          <w:p w:rsidR="00026E31" w:rsidRPr="00BD23A9" w:rsidRDefault="00026E31" w:rsidP="004B2A59">
            <w:pPr>
              <w:jc w:val="center"/>
              <w:rPr>
                <w:sz w:val="20"/>
                <w:szCs w:val="20"/>
              </w:rPr>
            </w:pPr>
          </w:p>
        </w:tc>
        <w:tc>
          <w:tcPr>
            <w:tcW w:w="7020" w:type="dxa"/>
          </w:tcPr>
          <w:p w:rsidR="00026E31" w:rsidRPr="00BD23A9" w:rsidRDefault="00026E31" w:rsidP="004B2A59">
            <w:pPr>
              <w:rPr>
                <w:sz w:val="20"/>
                <w:szCs w:val="20"/>
              </w:rPr>
            </w:pPr>
            <w:r w:rsidRPr="00BD23A9">
              <w:rPr>
                <w:sz w:val="20"/>
                <w:szCs w:val="20"/>
              </w:rPr>
              <w:t xml:space="preserve">Discussion: Alternative Approaches for Supervision </w:t>
            </w:r>
          </w:p>
          <w:p w:rsidR="00026E31" w:rsidRPr="00BD23A9" w:rsidRDefault="00026E31" w:rsidP="004B2A59">
            <w:pPr>
              <w:rPr>
                <w:sz w:val="20"/>
                <w:szCs w:val="20"/>
              </w:rPr>
            </w:pPr>
            <w:r w:rsidRPr="00BD23A9">
              <w:rPr>
                <w:sz w:val="20"/>
                <w:szCs w:val="20"/>
              </w:rPr>
              <w:t>Walk through observations</w:t>
            </w:r>
            <w:r w:rsidR="003403A2">
              <w:rPr>
                <w:sz w:val="20"/>
                <w:szCs w:val="20"/>
              </w:rPr>
              <w:t xml:space="preserve">, </w:t>
            </w:r>
            <w:r w:rsidRPr="00BD23A9">
              <w:rPr>
                <w:sz w:val="20"/>
                <w:szCs w:val="20"/>
              </w:rPr>
              <w:t>Peer Coaching</w:t>
            </w:r>
            <w:r w:rsidR="003403A2">
              <w:rPr>
                <w:sz w:val="20"/>
                <w:szCs w:val="20"/>
              </w:rPr>
              <w:t xml:space="preserve">, </w:t>
            </w:r>
            <w:r w:rsidRPr="00BD23A9">
              <w:rPr>
                <w:sz w:val="20"/>
                <w:szCs w:val="20"/>
              </w:rPr>
              <w:t>Teacher portfolios</w:t>
            </w:r>
          </w:p>
          <w:p w:rsidR="00026E31" w:rsidRPr="00BD23A9" w:rsidRDefault="00026E31" w:rsidP="004B2A59">
            <w:pPr>
              <w:rPr>
                <w:sz w:val="20"/>
                <w:szCs w:val="20"/>
              </w:rPr>
            </w:pPr>
            <w:r w:rsidRPr="00BD23A9">
              <w:rPr>
                <w:sz w:val="20"/>
                <w:szCs w:val="20"/>
              </w:rPr>
              <w:t>Action Research</w:t>
            </w:r>
          </w:p>
          <w:p w:rsidR="00026E31" w:rsidRPr="00BD23A9" w:rsidRDefault="00026E31" w:rsidP="004B2A59">
            <w:pPr>
              <w:rPr>
                <w:sz w:val="20"/>
                <w:szCs w:val="20"/>
              </w:rPr>
            </w:pPr>
          </w:p>
          <w:p w:rsidR="00026E31" w:rsidRPr="00BD23A9" w:rsidRDefault="00026E31" w:rsidP="004B2A59">
            <w:pPr>
              <w:rPr>
                <w:sz w:val="20"/>
                <w:szCs w:val="20"/>
              </w:rPr>
            </w:pPr>
            <w:smartTag w:uri="urn:schemas-microsoft-com:office:smarttags" w:element="City">
              <w:r w:rsidRPr="00BD23A9">
                <w:rPr>
                  <w:sz w:val="20"/>
                  <w:szCs w:val="20"/>
                </w:rPr>
                <w:t>Readings</w:t>
              </w:r>
            </w:smartTag>
            <w:r w:rsidRPr="00BD23A9">
              <w:rPr>
                <w:sz w:val="20"/>
                <w:szCs w:val="20"/>
              </w:rPr>
              <w:t xml:space="preserve">: Sullivan &amp; Glantz </w:t>
            </w:r>
            <w:smartTag w:uri="urn:schemas-microsoft-com:office:smarttags" w:element="place">
              <w:smartTag w:uri="urn:schemas-microsoft-com:office:smarttags" w:element="country-region">
                <w:r w:rsidRPr="00BD23A9">
                  <w:rPr>
                    <w:sz w:val="20"/>
                    <w:szCs w:val="20"/>
                  </w:rPr>
                  <w:t>Ch.</w:t>
                </w:r>
              </w:smartTag>
            </w:smartTag>
            <w:r>
              <w:rPr>
                <w:sz w:val="20"/>
                <w:szCs w:val="20"/>
              </w:rPr>
              <w:t xml:space="preserve"> </w:t>
            </w:r>
            <w:r w:rsidRPr="00BD23A9">
              <w:rPr>
                <w:sz w:val="20"/>
                <w:szCs w:val="20"/>
              </w:rPr>
              <w:t>6</w:t>
            </w:r>
          </w:p>
        </w:tc>
        <w:tc>
          <w:tcPr>
            <w:tcW w:w="1800" w:type="dxa"/>
          </w:tcPr>
          <w:p w:rsidR="00026E31" w:rsidRPr="00BD23A9" w:rsidRDefault="00026E31" w:rsidP="004B2A59">
            <w:pPr>
              <w:rPr>
                <w:sz w:val="20"/>
                <w:szCs w:val="20"/>
              </w:rPr>
            </w:pPr>
          </w:p>
        </w:tc>
      </w:tr>
      <w:tr w:rsidR="00026E31" w:rsidRPr="00BD23A9" w:rsidTr="004B2A59">
        <w:tc>
          <w:tcPr>
            <w:tcW w:w="828" w:type="dxa"/>
          </w:tcPr>
          <w:p w:rsidR="00026E31" w:rsidRPr="00BD23A9" w:rsidRDefault="00026E31" w:rsidP="004B2A59">
            <w:pPr>
              <w:jc w:val="center"/>
              <w:rPr>
                <w:sz w:val="20"/>
                <w:szCs w:val="20"/>
              </w:rPr>
            </w:pPr>
          </w:p>
          <w:p w:rsidR="00026E31" w:rsidRPr="00BD23A9" w:rsidRDefault="00026E31" w:rsidP="004B2A59">
            <w:pPr>
              <w:jc w:val="center"/>
              <w:rPr>
                <w:sz w:val="20"/>
                <w:szCs w:val="20"/>
              </w:rPr>
            </w:pPr>
            <w:r>
              <w:rPr>
                <w:sz w:val="20"/>
                <w:szCs w:val="20"/>
              </w:rPr>
              <w:t>Oct. 20</w:t>
            </w:r>
          </w:p>
        </w:tc>
        <w:tc>
          <w:tcPr>
            <w:tcW w:w="7020" w:type="dxa"/>
          </w:tcPr>
          <w:p w:rsidR="00026E31" w:rsidRDefault="00026E31" w:rsidP="004B2A59">
            <w:pPr>
              <w:rPr>
                <w:sz w:val="20"/>
                <w:szCs w:val="20"/>
              </w:rPr>
            </w:pPr>
            <w:r w:rsidRPr="00BD23A9">
              <w:rPr>
                <w:sz w:val="20"/>
                <w:szCs w:val="20"/>
              </w:rPr>
              <w:t>Discussion Topic: Professional Development- Why can’t we get it right?</w:t>
            </w:r>
          </w:p>
          <w:p w:rsidR="003403A2" w:rsidRPr="00BD23A9" w:rsidRDefault="003403A2" w:rsidP="003403A2">
            <w:pPr>
              <w:rPr>
                <w:sz w:val="20"/>
                <w:szCs w:val="20"/>
              </w:rPr>
            </w:pPr>
            <w:r w:rsidRPr="00BD23A9">
              <w:rPr>
                <w:sz w:val="20"/>
                <w:szCs w:val="20"/>
              </w:rPr>
              <w:t xml:space="preserve">Discussion Topic: </w:t>
            </w:r>
            <w:r>
              <w:rPr>
                <w:sz w:val="20"/>
                <w:szCs w:val="20"/>
              </w:rPr>
              <w:t>Building Capacity of the Professional Learning Community</w:t>
            </w:r>
          </w:p>
          <w:p w:rsidR="003403A2" w:rsidRPr="00BD23A9" w:rsidRDefault="003403A2" w:rsidP="004B2A59">
            <w:pPr>
              <w:rPr>
                <w:sz w:val="20"/>
                <w:szCs w:val="20"/>
              </w:rPr>
            </w:pPr>
          </w:p>
          <w:p w:rsidR="00026E31" w:rsidRPr="00BD23A9" w:rsidRDefault="00026E31" w:rsidP="004B2A59">
            <w:pPr>
              <w:rPr>
                <w:sz w:val="20"/>
                <w:szCs w:val="20"/>
              </w:rPr>
            </w:pPr>
            <w:r w:rsidRPr="00BD23A9">
              <w:rPr>
                <w:sz w:val="20"/>
                <w:szCs w:val="20"/>
              </w:rPr>
              <w:t>Principal as professional development leader.</w:t>
            </w:r>
          </w:p>
          <w:p w:rsidR="00026E31" w:rsidRPr="00BD23A9" w:rsidRDefault="00026E31" w:rsidP="004B2A59">
            <w:pPr>
              <w:rPr>
                <w:sz w:val="20"/>
                <w:szCs w:val="20"/>
              </w:rPr>
            </w:pPr>
            <w:r w:rsidRPr="00BD23A9">
              <w:rPr>
                <w:sz w:val="20"/>
                <w:szCs w:val="20"/>
              </w:rPr>
              <w:t>Discussion of Journal articles</w:t>
            </w:r>
          </w:p>
          <w:p w:rsidR="00026E31" w:rsidRPr="00BD23A9" w:rsidRDefault="00026E31" w:rsidP="004B2A59">
            <w:pPr>
              <w:rPr>
                <w:sz w:val="20"/>
                <w:szCs w:val="20"/>
              </w:rPr>
            </w:pPr>
          </w:p>
          <w:p w:rsidR="00026E31" w:rsidRPr="00BD23A9" w:rsidRDefault="00026E31" w:rsidP="004B2A59">
            <w:pPr>
              <w:rPr>
                <w:sz w:val="20"/>
                <w:szCs w:val="20"/>
              </w:rPr>
            </w:pPr>
            <w:smartTag w:uri="urn:schemas-microsoft-com:office:smarttags" w:element="place">
              <w:smartTag w:uri="urn:schemas-microsoft-com:office:smarttags" w:element="City">
                <w:r w:rsidRPr="00BD23A9">
                  <w:rPr>
                    <w:sz w:val="20"/>
                    <w:szCs w:val="20"/>
                  </w:rPr>
                  <w:t>Readings</w:t>
                </w:r>
              </w:smartTag>
            </w:smartTag>
            <w:r>
              <w:rPr>
                <w:sz w:val="20"/>
                <w:szCs w:val="20"/>
              </w:rPr>
              <w:t>: Lindstrom &amp; Speck Ch. 1</w:t>
            </w:r>
            <w:r w:rsidR="003403A2">
              <w:rPr>
                <w:sz w:val="20"/>
                <w:szCs w:val="20"/>
              </w:rPr>
              <w:t xml:space="preserve"> &amp; 2</w:t>
            </w:r>
          </w:p>
        </w:tc>
        <w:tc>
          <w:tcPr>
            <w:tcW w:w="1800" w:type="dxa"/>
          </w:tcPr>
          <w:p w:rsidR="00026E31" w:rsidRDefault="00026E31" w:rsidP="004B2A59">
            <w:pPr>
              <w:rPr>
                <w:sz w:val="20"/>
                <w:szCs w:val="20"/>
              </w:rPr>
            </w:pPr>
          </w:p>
          <w:p w:rsidR="00026E31" w:rsidRDefault="00026E31" w:rsidP="004B2A59">
            <w:pPr>
              <w:rPr>
                <w:sz w:val="20"/>
                <w:szCs w:val="20"/>
              </w:rPr>
            </w:pPr>
          </w:p>
          <w:p w:rsidR="00026E31" w:rsidRPr="00BD23A9" w:rsidRDefault="00026E31" w:rsidP="004B2A59">
            <w:pPr>
              <w:rPr>
                <w:sz w:val="20"/>
                <w:szCs w:val="20"/>
              </w:rPr>
            </w:pPr>
            <w:r>
              <w:rPr>
                <w:sz w:val="20"/>
                <w:szCs w:val="20"/>
              </w:rPr>
              <w:t>Case Study #1</w:t>
            </w:r>
          </w:p>
        </w:tc>
      </w:tr>
      <w:tr w:rsidR="00026E31" w:rsidRPr="00BD23A9" w:rsidTr="004B2A59">
        <w:tc>
          <w:tcPr>
            <w:tcW w:w="828" w:type="dxa"/>
          </w:tcPr>
          <w:p w:rsidR="00026E31" w:rsidRPr="00BD23A9" w:rsidRDefault="00026E31" w:rsidP="004B2A59">
            <w:pPr>
              <w:jc w:val="center"/>
              <w:rPr>
                <w:sz w:val="20"/>
                <w:szCs w:val="20"/>
              </w:rPr>
            </w:pPr>
          </w:p>
          <w:p w:rsidR="00026E31" w:rsidRPr="00BD23A9" w:rsidRDefault="00026E31" w:rsidP="004B2A59">
            <w:pPr>
              <w:jc w:val="center"/>
              <w:rPr>
                <w:sz w:val="20"/>
                <w:szCs w:val="20"/>
              </w:rPr>
            </w:pPr>
            <w:r>
              <w:rPr>
                <w:sz w:val="20"/>
                <w:szCs w:val="20"/>
              </w:rPr>
              <w:t>Oct. 27</w:t>
            </w:r>
          </w:p>
          <w:p w:rsidR="00026E31" w:rsidRPr="00BD23A9" w:rsidRDefault="00026E31" w:rsidP="004B2A59">
            <w:pPr>
              <w:jc w:val="center"/>
              <w:rPr>
                <w:sz w:val="20"/>
                <w:szCs w:val="20"/>
              </w:rPr>
            </w:pPr>
          </w:p>
        </w:tc>
        <w:tc>
          <w:tcPr>
            <w:tcW w:w="7020" w:type="dxa"/>
          </w:tcPr>
          <w:p w:rsidR="00026E31" w:rsidRDefault="003403A2" w:rsidP="004B2A59">
            <w:pPr>
              <w:rPr>
                <w:sz w:val="20"/>
                <w:szCs w:val="20"/>
              </w:rPr>
            </w:pPr>
            <w:r>
              <w:rPr>
                <w:sz w:val="20"/>
                <w:szCs w:val="20"/>
              </w:rPr>
              <w:t>Discussion of Journal articles</w:t>
            </w:r>
          </w:p>
          <w:p w:rsidR="003403A2" w:rsidRPr="00BD23A9" w:rsidRDefault="003403A2" w:rsidP="004B2A59">
            <w:pPr>
              <w:rPr>
                <w:sz w:val="20"/>
                <w:szCs w:val="20"/>
              </w:rPr>
            </w:pPr>
            <w:r>
              <w:rPr>
                <w:sz w:val="20"/>
                <w:szCs w:val="20"/>
              </w:rPr>
              <w:t>Presentation of Staff Development &amp; Induction Documents</w:t>
            </w:r>
          </w:p>
          <w:p w:rsidR="00026E31" w:rsidRPr="00BD23A9" w:rsidRDefault="00026E31" w:rsidP="004B2A59">
            <w:pPr>
              <w:rPr>
                <w:sz w:val="20"/>
                <w:szCs w:val="20"/>
              </w:rPr>
            </w:pPr>
          </w:p>
        </w:tc>
        <w:tc>
          <w:tcPr>
            <w:tcW w:w="1800" w:type="dxa"/>
          </w:tcPr>
          <w:p w:rsidR="00026E31" w:rsidRPr="00BD23A9" w:rsidRDefault="00026E31" w:rsidP="004B2A59">
            <w:pPr>
              <w:rPr>
                <w:sz w:val="20"/>
                <w:szCs w:val="20"/>
              </w:rPr>
            </w:pPr>
            <w:r w:rsidRPr="00BD23A9">
              <w:rPr>
                <w:sz w:val="20"/>
                <w:szCs w:val="20"/>
              </w:rPr>
              <w:t xml:space="preserve">Journal article </w:t>
            </w:r>
            <w:r>
              <w:rPr>
                <w:sz w:val="20"/>
                <w:szCs w:val="20"/>
              </w:rPr>
              <w:t>2 due</w:t>
            </w:r>
          </w:p>
        </w:tc>
      </w:tr>
      <w:tr w:rsidR="00026E31" w:rsidRPr="00BD23A9" w:rsidTr="004B2A59">
        <w:tc>
          <w:tcPr>
            <w:tcW w:w="828" w:type="dxa"/>
          </w:tcPr>
          <w:p w:rsidR="00026E31" w:rsidRPr="00BD23A9" w:rsidRDefault="00026E31" w:rsidP="004B2A59">
            <w:pPr>
              <w:jc w:val="center"/>
              <w:rPr>
                <w:sz w:val="20"/>
                <w:szCs w:val="20"/>
              </w:rPr>
            </w:pPr>
          </w:p>
          <w:p w:rsidR="00026E31" w:rsidRPr="00BD23A9" w:rsidRDefault="00026E31" w:rsidP="004B2A59">
            <w:pPr>
              <w:jc w:val="center"/>
              <w:rPr>
                <w:sz w:val="20"/>
                <w:szCs w:val="20"/>
              </w:rPr>
            </w:pPr>
            <w:r>
              <w:rPr>
                <w:sz w:val="20"/>
                <w:szCs w:val="20"/>
              </w:rPr>
              <w:t>Nov. 3</w:t>
            </w:r>
          </w:p>
          <w:p w:rsidR="00026E31" w:rsidRPr="00BD23A9" w:rsidRDefault="00026E31" w:rsidP="004B2A59">
            <w:pPr>
              <w:jc w:val="center"/>
              <w:rPr>
                <w:sz w:val="20"/>
                <w:szCs w:val="20"/>
              </w:rPr>
            </w:pPr>
          </w:p>
        </w:tc>
        <w:tc>
          <w:tcPr>
            <w:tcW w:w="7020" w:type="dxa"/>
          </w:tcPr>
          <w:p w:rsidR="00026E31" w:rsidRPr="00BD23A9" w:rsidRDefault="00026E31" w:rsidP="004B2A59">
            <w:pPr>
              <w:rPr>
                <w:sz w:val="20"/>
                <w:szCs w:val="20"/>
              </w:rPr>
            </w:pPr>
            <w:r w:rsidRPr="00BD23A9">
              <w:rPr>
                <w:sz w:val="20"/>
                <w:szCs w:val="20"/>
              </w:rPr>
              <w:t>Discussion Topic: Critical roles for the principal in professional development</w:t>
            </w:r>
          </w:p>
          <w:p w:rsidR="003403A2" w:rsidRDefault="003403A2" w:rsidP="003403A2">
            <w:pPr>
              <w:rPr>
                <w:sz w:val="20"/>
                <w:szCs w:val="20"/>
              </w:rPr>
            </w:pPr>
            <w:r>
              <w:rPr>
                <w:sz w:val="20"/>
                <w:szCs w:val="20"/>
              </w:rPr>
              <w:t>Discussion of Journal articles</w:t>
            </w:r>
          </w:p>
          <w:p w:rsidR="00026E31" w:rsidRPr="00BD23A9" w:rsidRDefault="003403A2" w:rsidP="004B2A59">
            <w:pPr>
              <w:rPr>
                <w:sz w:val="20"/>
                <w:szCs w:val="20"/>
              </w:rPr>
            </w:pPr>
            <w:r>
              <w:rPr>
                <w:sz w:val="20"/>
                <w:szCs w:val="20"/>
              </w:rPr>
              <w:t>Case Studies #2 &amp; #3</w:t>
            </w:r>
          </w:p>
        </w:tc>
        <w:tc>
          <w:tcPr>
            <w:tcW w:w="1800" w:type="dxa"/>
          </w:tcPr>
          <w:p w:rsidR="00026E31" w:rsidRDefault="00026E31" w:rsidP="004B2A59">
            <w:pPr>
              <w:rPr>
                <w:sz w:val="20"/>
                <w:szCs w:val="20"/>
              </w:rPr>
            </w:pPr>
            <w:r>
              <w:rPr>
                <w:sz w:val="20"/>
                <w:szCs w:val="20"/>
              </w:rPr>
              <w:t>Case Study #2</w:t>
            </w:r>
          </w:p>
          <w:p w:rsidR="003403A2" w:rsidRPr="00BD23A9" w:rsidRDefault="003403A2" w:rsidP="004B2A59">
            <w:pPr>
              <w:rPr>
                <w:sz w:val="20"/>
                <w:szCs w:val="20"/>
              </w:rPr>
            </w:pPr>
            <w:r>
              <w:rPr>
                <w:sz w:val="20"/>
                <w:szCs w:val="20"/>
              </w:rPr>
              <w:t>Case Study #3</w:t>
            </w:r>
          </w:p>
        </w:tc>
      </w:tr>
      <w:tr w:rsidR="00026E31" w:rsidRPr="00BD23A9" w:rsidTr="004B2A59">
        <w:tc>
          <w:tcPr>
            <w:tcW w:w="828" w:type="dxa"/>
          </w:tcPr>
          <w:p w:rsidR="00026E31" w:rsidRPr="00BD23A9" w:rsidRDefault="00026E31" w:rsidP="004B2A59">
            <w:pPr>
              <w:jc w:val="center"/>
              <w:rPr>
                <w:sz w:val="20"/>
                <w:szCs w:val="20"/>
              </w:rPr>
            </w:pPr>
          </w:p>
          <w:p w:rsidR="00026E31" w:rsidRPr="00BD23A9" w:rsidRDefault="00026E31" w:rsidP="004B2A59">
            <w:pPr>
              <w:jc w:val="center"/>
              <w:rPr>
                <w:sz w:val="20"/>
                <w:szCs w:val="20"/>
              </w:rPr>
            </w:pPr>
            <w:r>
              <w:rPr>
                <w:sz w:val="20"/>
                <w:szCs w:val="20"/>
              </w:rPr>
              <w:t>Nov. 10</w:t>
            </w:r>
          </w:p>
          <w:p w:rsidR="00026E31" w:rsidRPr="00BD23A9" w:rsidRDefault="00026E31" w:rsidP="004B2A59">
            <w:pPr>
              <w:jc w:val="center"/>
              <w:rPr>
                <w:sz w:val="20"/>
                <w:szCs w:val="20"/>
              </w:rPr>
            </w:pPr>
          </w:p>
        </w:tc>
        <w:tc>
          <w:tcPr>
            <w:tcW w:w="7020" w:type="dxa"/>
          </w:tcPr>
          <w:p w:rsidR="00026E31" w:rsidRPr="00BD23A9" w:rsidRDefault="00026E31" w:rsidP="004B2A59">
            <w:pPr>
              <w:rPr>
                <w:sz w:val="20"/>
                <w:szCs w:val="20"/>
              </w:rPr>
            </w:pPr>
            <w:r w:rsidRPr="00BD23A9">
              <w:rPr>
                <w:sz w:val="20"/>
                <w:szCs w:val="20"/>
              </w:rPr>
              <w:t>Discussion Topic: Principal’s role in implementing professional development</w:t>
            </w:r>
          </w:p>
          <w:p w:rsidR="00026E31" w:rsidRPr="00BD23A9" w:rsidRDefault="00026E31" w:rsidP="004B2A59">
            <w:pPr>
              <w:rPr>
                <w:sz w:val="20"/>
                <w:szCs w:val="20"/>
              </w:rPr>
            </w:pPr>
            <w:r w:rsidRPr="00BD23A9">
              <w:rPr>
                <w:sz w:val="20"/>
                <w:szCs w:val="20"/>
              </w:rPr>
              <w:t>Principal as reflective leader</w:t>
            </w:r>
          </w:p>
          <w:p w:rsidR="00026E31" w:rsidRPr="00BD23A9" w:rsidRDefault="00026E31" w:rsidP="004B2A59">
            <w:pPr>
              <w:rPr>
                <w:sz w:val="20"/>
                <w:szCs w:val="20"/>
              </w:rPr>
            </w:pPr>
            <w:r w:rsidRPr="00BD23A9">
              <w:rPr>
                <w:sz w:val="20"/>
                <w:szCs w:val="20"/>
              </w:rPr>
              <w:t xml:space="preserve">Readings: Lindstrom &amp; Speck Ch.  </w:t>
            </w:r>
            <w:r w:rsidR="003403A2">
              <w:rPr>
                <w:sz w:val="20"/>
                <w:szCs w:val="20"/>
              </w:rPr>
              <w:t>3</w:t>
            </w:r>
          </w:p>
        </w:tc>
        <w:tc>
          <w:tcPr>
            <w:tcW w:w="1800" w:type="dxa"/>
          </w:tcPr>
          <w:p w:rsidR="00026E31" w:rsidRPr="00BD23A9" w:rsidRDefault="00026E31" w:rsidP="004B2A59">
            <w:pPr>
              <w:rPr>
                <w:sz w:val="20"/>
                <w:szCs w:val="20"/>
              </w:rPr>
            </w:pPr>
            <w:r w:rsidRPr="00BD23A9">
              <w:rPr>
                <w:sz w:val="20"/>
                <w:szCs w:val="20"/>
              </w:rPr>
              <w:t>Research Reports</w:t>
            </w:r>
            <w:r>
              <w:rPr>
                <w:sz w:val="20"/>
                <w:szCs w:val="20"/>
              </w:rPr>
              <w:t xml:space="preserve"> Presented</w:t>
            </w:r>
          </w:p>
          <w:p w:rsidR="00026E31" w:rsidRDefault="00026E31" w:rsidP="004B2A59">
            <w:pPr>
              <w:rPr>
                <w:sz w:val="20"/>
                <w:szCs w:val="20"/>
              </w:rPr>
            </w:pPr>
          </w:p>
          <w:p w:rsidR="00026E31" w:rsidRPr="00BD23A9" w:rsidRDefault="00026E31" w:rsidP="003403A2">
            <w:pPr>
              <w:rPr>
                <w:sz w:val="20"/>
                <w:szCs w:val="20"/>
              </w:rPr>
            </w:pPr>
          </w:p>
        </w:tc>
      </w:tr>
      <w:tr w:rsidR="00026E31" w:rsidRPr="00BD23A9" w:rsidTr="004B2A59">
        <w:tc>
          <w:tcPr>
            <w:tcW w:w="828" w:type="dxa"/>
          </w:tcPr>
          <w:p w:rsidR="00026E31" w:rsidRPr="00BD23A9" w:rsidRDefault="00026E31" w:rsidP="004B2A59">
            <w:pPr>
              <w:jc w:val="center"/>
              <w:rPr>
                <w:sz w:val="20"/>
                <w:szCs w:val="20"/>
              </w:rPr>
            </w:pPr>
          </w:p>
          <w:p w:rsidR="00026E31" w:rsidRPr="00BD23A9" w:rsidRDefault="00026E31" w:rsidP="004B2A59">
            <w:pPr>
              <w:jc w:val="center"/>
              <w:rPr>
                <w:sz w:val="20"/>
                <w:szCs w:val="20"/>
              </w:rPr>
            </w:pPr>
            <w:r>
              <w:rPr>
                <w:sz w:val="20"/>
                <w:szCs w:val="20"/>
              </w:rPr>
              <w:t>Nov. 17</w:t>
            </w:r>
          </w:p>
          <w:p w:rsidR="00026E31" w:rsidRPr="00BD23A9" w:rsidRDefault="00026E31" w:rsidP="004B2A59">
            <w:pPr>
              <w:jc w:val="center"/>
              <w:rPr>
                <w:sz w:val="20"/>
                <w:szCs w:val="20"/>
              </w:rPr>
            </w:pPr>
          </w:p>
        </w:tc>
        <w:tc>
          <w:tcPr>
            <w:tcW w:w="7020" w:type="dxa"/>
          </w:tcPr>
          <w:p w:rsidR="00026E31" w:rsidRPr="00BD23A9" w:rsidRDefault="00026E31" w:rsidP="004B2A59">
            <w:pPr>
              <w:rPr>
                <w:sz w:val="20"/>
                <w:szCs w:val="20"/>
              </w:rPr>
            </w:pPr>
            <w:r w:rsidRPr="00BD23A9">
              <w:rPr>
                <w:sz w:val="20"/>
                <w:szCs w:val="20"/>
              </w:rPr>
              <w:t>Discussion Topic: Principal as instructional leader &amp;  change agent</w:t>
            </w:r>
          </w:p>
          <w:p w:rsidR="00026E31" w:rsidRPr="00BD23A9" w:rsidRDefault="00026E31" w:rsidP="004B2A59">
            <w:pPr>
              <w:rPr>
                <w:sz w:val="20"/>
                <w:szCs w:val="20"/>
              </w:rPr>
            </w:pPr>
            <w:r w:rsidRPr="00BD23A9">
              <w:rPr>
                <w:sz w:val="20"/>
                <w:szCs w:val="20"/>
              </w:rPr>
              <w:t>Professional Development Models: PLC, Faculty Study groups</w:t>
            </w:r>
          </w:p>
          <w:p w:rsidR="00026E31" w:rsidRDefault="00026E31" w:rsidP="004B2A59">
            <w:pPr>
              <w:rPr>
                <w:sz w:val="20"/>
                <w:szCs w:val="20"/>
              </w:rPr>
            </w:pPr>
          </w:p>
          <w:p w:rsidR="00026E31" w:rsidRPr="00BD23A9" w:rsidRDefault="00026E31" w:rsidP="004B2A59">
            <w:pPr>
              <w:rPr>
                <w:sz w:val="20"/>
                <w:szCs w:val="20"/>
              </w:rPr>
            </w:pPr>
            <w:smartTag w:uri="urn:schemas-microsoft-com:office:smarttags" w:element="City">
              <w:r w:rsidRPr="00BD23A9">
                <w:rPr>
                  <w:sz w:val="20"/>
                  <w:szCs w:val="20"/>
                </w:rPr>
                <w:t>Readings</w:t>
              </w:r>
            </w:smartTag>
            <w:r w:rsidRPr="00BD23A9">
              <w:rPr>
                <w:sz w:val="20"/>
                <w:szCs w:val="20"/>
              </w:rPr>
              <w:t xml:space="preserve">: Lindstrom &amp; Speck </w:t>
            </w:r>
            <w:smartTag w:uri="urn:schemas-microsoft-com:office:smarttags" w:element="country-region">
              <w:smartTag w:uri="urn:schemas-microsoft-com:office:smarttags" w:element="place">
                <w:r w:rsidRPr="00BD23A9">
                  <w:rPr>
                    <w:sz w:val="20"/>
                    <w:szCs w:val="20"/>
                  </w:rPr>
                  <w:t>Ch.</w:t>
                </w:r>
              </w:smartTag>
            </w:smartTag>
            <w:r w:rsidRPr="00BD23A9">
              <w:rPr>
                <w:sz w:val="20"/>
                <w:szCs w:val="20"/>
              </w:rPr>
              <w:t xml:space="preserve">  </w:t>
            </w:r>
            <w:r w:rsidR="003403A2">
              <w:rPr>
                <w:sz w:val="20"/>
                <w:szCs w:val="20"/>
              </w:rPr>
              <w:t xml:space="preserve">4 &amp; </w:t>
            </w:r>
            <w:r w:rsidRPr="00BD23A9">
              <w:rPr>
                <w:sz w:val="20"/>
                <w:szCs w:val="20"/>
              </w:rPr>
              <w:t>5</w:t>
            </w:r>
          </w:p>
        </w:tc>
        <w:tc>
          <w:tcPr>
            <w:tcW w:w="1800" w:type="dxa"/>
          </w:tcPr>
          <w:p w:rsidR="00026E31" w:rsidRPr="00BD23A9" w:rsidRDefault="00026E31" w:rsidP="004B2A59">
            <w:pPr>
              <w:rPr>
                <w:sz w:val="20"/>
                <w:szCs w:val="20"/>
              </w:rPr>
            </w:pPr>
            <w:r w:rsidRPr="00BD23A9">
              <w:rPr>
                <w:sz w:val="20"/>
                <w:szCs w:val="20"/>
              </w:rPr>
              <w:t>Research Reports</w:t>
            </w:r>
            <w:r>
              <w:rPr>
                <w:sz w:val="20"/>
                <w:szCs w:val="20"/>
              </w:rPr>
              <w:t xml:space="preserve"> Presented</w:t>
            </w:r>
          </w:p>
          <w:p w:rsidR="00026E31" w:rsidRDefault="00026E31" w:rsidP="004B2A59">
            <w:pPr>
              <w:rPr>
                <w:sz w:val="20"/>
                <w:szCs w:val="20"/>
              </w:rPr>
            </w:pPr>
          </w:p>
          <w:p w:rsidR="00026E31" w:rsidRPr="00BD23A9" w:rsidRDefault="00026E31" w:rsidP="004B2A59">
            <w:pPr>
              <w:rPr>
                <w:sz w:val="20"/>
                <w:szCs w:val="20"/>
              </w:rPr>
            </w:pPr>
            <w:r>
              <w:rPr>
                <w:sz w:val="20"/>
                <w:szCs w:val="20"/>
              </w:rPr>
              <w:t>Research Paper due</w:t>
            </w:r>
          </w:p>
        </w:tc>
      </w:tr>
      <w:tr w:rsidR="00026E31" w:rsidRPr="00BD23A9" w:rsidTr="004B2A59">
        <w:tc>
          <w:tcPr>
            <w:tcW w:w="828" w:type="dxa"/>
          </w:tcPr>
          <w:p w:rsidR="00026E31" w:rsidRPr="00BD23A9" w:rsidRDefault="00026E31" w:rsidP="004B2A59">
            <w:pPr>
              <w:jc w:val="center"/>
              <w:rPr>
                <w:sz w:val="20"/>
                <w:szCs w:val="20"/>
              </w:rPr>
            </w:pPr>
          </w:p>
          <w:p w:rsidR="00026E31" w:rsidRPr="00BD23A9" w:rsidRDefault="00026E31" w:rsidP="004B2A59">
            <w:pPr>
              <w:jc w:val="center"/>
              <w:rPr>
                <w:sz w:val="20"/>
                <w:szCs w:val="20"/>
              </w:rPr>
            </w:pPr>
            <w:r>
              <w:rPr>
                <w:sz w:val="20"/>
                <w:szCs w:val="20"/>
              </w:rPr>
              <w:t>Nov. 24</w:t>
            </w:r>
          </w:p>
        </w:tc>
        <w:tc>
          <w:tcPr>
            <w:tcW w:w="7020" w:type="dxa"/>
          </w:tcPr>
          <w:p w:rsidR="003403A2" w:rsidRDefault="003403A2" w:rsidP="004B2A59">
            <w:pPr>
              <w:rPr>
                <w:sz w:val="20"/>
                <w:szCs w:val="20"/>
              </w:rPr>
            </w:pPr>
          </w:p>
          <w:p w:rsidR="00026E31" w:rsidRPr="00BD23A9" w:rsidRDefault="00026E31" w:rsidP="004B2A59">
            <w:pPr>
              <w:rPr>
                <w:sz w:val="20"/>
                <w:szCs w:val="20"/>
              </w:rPr>
            </w:pPr>
            <w:r w:rsidRPr="00BD23A9">
              <w:rPr>
                <w:sz w:val="20"/>
                <w:szCs w:val="20"/>
              </w:rPr>
              <w:t>Discussion Topic: Induction/ mentoring: The beginning teacher program</w:t>
            </w:r>
          </w:p>
          <w:p w:rsidR="00026E31" w:rsidRPr="00BD23A9" w:rsidRDefault="00026E31" w:rsidP="004B2A59">
            <w:pPr>
              <w:rPr>
                <w:sz w:val="20"/>
                <w:szCs w:val="20"/>
              </w:rPr>
            </w:pPr>
          </w:p>
          <w:p w:rsidR="00026E31" w:rsidRPr="00BD23A9" w:rsidRDefault="00026E31" w:rsidP="004B2A59">
            <w:pPr>
              <w:rPr>
                <w:sz w:val="20"/>
                <w:szCs w:val="20"/>
              </w:rPr>
            </w:pPr>
          </w:p>
        </w:tc>
        <w:tc>
          <w:tcPr>
            <w:tcW w:w="1800" w:type="dxa"/>
          </w:tcPr>
          <w:p w:rsidR="00026E31" w:rsidRDefault="00026E31" w:rsidP="004B2A59">
            <w:pPr>
              <w:rPr>
                <w:sz w:val="20"/>
                <w:szCs w:val="20"/>
              </w:rPr>
            </w:pPr>
            <w:r w:rsidRPr="00BD23A9">
              <w:rPr>
                <w:sz w:val="20"/>
                <w:szCs w:val="20"/>
              </w:rPr>
              <w:t xml:space="preserve">Research Reports </w:t>
            </w:r>
            <w:r>
              <w:rPr>
                <w:sz w:val="20"/>
                <w:szCs w:val="20"/>
              </w:rPr>
              <w:t xml:space="preserve">Presented </w:t>
            </w:r>
          </w:p>
          <w:p w:rsidR="00026E31" w:rsidRDefault="00026E31" w:rsidP="004B2A59">
            <w:pPr>
              <w:rPr>
                <w:sz w:val="20"/>
                <w:szCs w:val="20"/>
              </w:rPr>
            </w:pPr>
          </w:p>
          <w:p w:rsidR="00026E31" w:rsidRPr="00BD23A9" w:rsidRDefault="00026E31" w:rsidP="004B2A59">
            <w:pPr>
              <w:rPr>
                <w:sz w:val="20"/>
                <w:szCs w:val="20"/>
              </w:rPr>
            </w:pPr>
            <w:r>
              <w:rPr>
                <w:sz w:val="20"/>
                <w:szCs w:val="20"/>
              </w:rPr>
              <w:t>Journal article 3 due</w:t>
            </w:r>
          </w:p>
        </w:tc>
      </w:tr>
      <w:tr w:rsidR="00026E31" w:rsidRPr="00BD23A9" w:rsidTr="004B2A59">
        <w:tc>
          <w:tcPr>
            <w:tcW w:w="828" w:type="dxa"/>
          </w:tcPr>
          <w:p w:rsidR="00026E31" w:rsidRPr="00BD23A9" w:rsidRDefault="00026E31" w:rsidP="004B2A59">
            <w:pPr>
              <w:jc w:val="center"/>
              <w:rPr>
                <w:sz w:val="20"/>
                <w:szCs w:val="20"/>
              </w:rPr>
            </w:pPr>
          </w:p>
          <w:p w:rsidR="00026E31" w:rsidRPr="00BD23A9" w:rsidRDefault="00026E31" w:rsidP="004B2A59">
            <w:pPr>
              <w:jc w:val="center"/>
              <w:rPr>
                <w:sz w:val="20"/>
                <w:szCs w:val="20"/>
              </w:rPr>
            </w:pPr>
            <w:r>
              <w:rPr>
                <w:sz w:val="20"/>
                <w:szCs w:val="20"/>
              </w:rPr>
              <w:t>Dec. 1</w:t>
            </w:r>
          </w:p>
          <w:p w:rsidR="00026E31" w:rsidRPr="00BD23A9" w:rsidRDefault="00026E31" w:rsidP="004B2A59">
            <w:pPr>
              <w:jc w:val="center"/>
              <w:rPr>
                <w:sz w:val="20"/>
                <w:szCs w:val="20"/>
              </w:rPr>
            </w:pPr>
          </w:p>
        </w:tc>
        <w:tc>
          <w:tcPr>
            <w:tcW w:w="7020" w:type="dxa"/>
          </w:tcPr>
          <w:p w:rsidR="00026E31" w:rsidRDefault="00026E31" w:rsidP="004B2A59">
            <w:pPr>
              <w:rPr>
                <w:sz w:val="20"/>
                <w:szCs w:val="20"/>
              </w:rPr>
            </w:pPr>
            <w:r w:rsidRPr="00BD23A9">
              <w:rPr>
                <w:sz w:val="20"/>
                <w:szCs w:val="20"/>
              </w:rPr>
              <w:t xml:space="preserve">Discussion Topic: Teacher </w:t>
            </w:r>
            <w:r>
              <w:rPr>
                <w:sz w:val="20"/>
                <w:szCs w:val="20"/>
              </w:rPr>
              <w:t>A</w:t>
            </w:r>
            <w:r w:rsidRPr="00BD23A9">
              <w:rPr>
                <w:sz w:val="20"/>
                <w:szCs w:val="20"/>
              </w:rPr>
              <w:t>ssistance</w:t>
            </w:r>
          </w:p>
          <w:p w:rsidR="00026E31" w:rsidRDefault="00026E31" w:rsidP="004B2A59">
            <w:pPr>
              <w:rPr>
                <w:sz w:val="20"/>
                <w:szCs w:val="20"/>
              </w:rPr>
            </w:pPr>
            <w:r w:rsidRPr="00BD23A9">
              <w:rPr>
                <w:sz w:val="20"/>
                <w:szCs w:val="20"/>
              </w:rPr>
              <w:t xml:space="preserve">Developing improvement plans </w:t>
            </w:r>
          </w:p>
          <w:p w:rsidR="00026E31" w:rsidRPr="00BD23A9" w:rsidRDefault="00026E31" w:rsidP="004B2A59">
            <w:pPr>
              <w:rPr>
                <w:sz w:val="20"/>
                <w:szCs w:val="20"/>
              </w:rPr>
            </w:pPr>
            <w:r>
              <w:rPr>
                <w:sz w:val="20"/>
                <w:szCs w:val="20"/>
              </w:rPr>
              <w:t>Readings: Lindstrom &amp; Speck Ch. 6</w:t>
            </w:r>
          </w:p>
        </w:tc>
        <w:tc>
          <w:tcPr>
            <w:tcW w:w="1800" w:type="dxa"/>
          </w:tcPr>
          <w:p w:rsidR="00026E31" w:rsidRDefault="00026E31" w:rsidP="004B2A59">
            <w:pPr>
              <w:rPr>
                <w:sz w:val="20"/>
                <w:szCs w:val="20"/>
              </w:rPr>
            </w:pPr>
            <w:r w:rsidRPr="00BD23A9">
              <w:rPr>
                <w:sz w:val="20"/>
                <w:szCs w:val="20"/>
              </w:rPr>
              <w:t xml:space="preserve">Research </w:t>
            </w:r>
            <w:r>
              <w:rPr>
                <w:sz w:val="20"/>
                <w:szCs w:val="20"/>
              </w:rPr>
              <w:t>R</w:t>
            </w:r>
            <w:r w:rsidRPr="00BD23A9">
              <w:rPr>
                <w:sz w:val="20"/>
                <w:szCs w:val="20"/>
              </w:rPr>
              <w:t>eport</w:t>
            </w:r>
            <w:r>
              <w:rPr>
                <w:sz w:val="20"/>
                <w:szCs w:val="20"/>
              </w:rPr>
              <w:t>s</w:t>
            </w:r>
            <w:r w:rsidRPr="00BD23A9">
              <w:rPr>
                <w:sz w:val="20"/>
                <w:szCs w:val="20"/>
              </w:rPr>
              <w:t xml:space="preserve"> </w:t>
            </w:r>
            <w:r>
              <w:rPr>
                <w:sz w:val="20"/>
                <w:szCs w:val="20"/>
              </w:rPr>
              <w:t xml:space="preserve"> Presented</w:t>
            </w:r>
          </w:p>
          <w:p w:rsidR="00026E31" w:rsidRDefault="00026E31" w:rsidP="004B2A59">
            <w:pPr>
              <w:rPr>
                <w:sz w:val="20"/>
                <w:szCs w:val="20"/>
              </w:rPr>
            </w:pPr>
          </w:p>
          <w:p w:rsidR="00026E31" w:rsidRPr="00BD23A9" w:rsidRDefault="00026E31" w:rsidP="004B2A59">
            <w:pPr>
              <w:rPr>
                <w:sz w:val="20"/>
                <w:szCs w:val="20"/>
              </w:rPr>
            </w:pPr>
            <w:r>
              <w:rPr>
                <w:sz w:val="20"/>
                <w:szCs w:val="20"/>
              </w:rPr>
              <w:t>Field-based Project &amp; Field Experience Log</w:t>
            </w:r>
          </w:p>
        </w:tc>
      </w:tr>
      <w:tr w:rsidR="00026E31" w:rsidRPr="00BD23A9" w:rsidTr="004B2A59">
        <w:tc>
          <w:tcPr>
            <w:tcW w:w="828" w:type="dxa"/>
          </w:tcPr>
          <w:p w:rsidR="00026E31" w:rsidRPr="00BD23A9" w:rsidRDefault="00026E31" w:rsidP="004B2A59">
            <w:pPr>
              <w:jc w:val="center"/>
              <w:rPr>
                <w:sz w:val="20"/>
                <w:szCs w:val="20"/>
              </w:rPr>
            </w:pPr>
            <w:r>
              <w:rPr>
                <w:sz w:val="20"/>
                <w:szCs w:val="20"/>
              </w:rPr>
              <w:t>Dec. 8</w:t>
            </w:r>
          </w:p>
        </w:tc>
        <w:tc>
          <w:tcPr>
            <w:tcW w:w="7020" w:type="dxa"/>
          </w:tcPr>
          <w:p w:rsidR="00026E31" w:rsidRPr="00BD23A9" w:rsidRDefault="00026E31" w:rsidP="004B2A59">
            <w:pPr>
              <w:rPr>
                <w:sz w:val="20"/>
                <w:szCs w:val="20"/>
              </w:rPr>
            </w:pPr>
            <w:r w:rsidRPr="00BD23A9">
              <w:rPr>
                <w:sz w:val="20"/>
                <w:szCs w:val="20"/>
              </w:rPr>
              <w:t>Discussion Topics: Legal issues in teacher supervision/ staff development, Act 48</w:t>
            </w:r>
          </w:p>
          <w:p w:rsidR="00026E31" w:rsidRPr="00BD23A9" w:rsidRDefault="00026E31" w:rsidP="004B2A59">
            <w:pPr>
              <w:rPr>
                <w:sz w:val="20"/>
                <w:szCs w:val="20"/>
              </w:rPr>
            </w:pPr>
          </w:p>
        </w:tc>
        <w:tc>
          <w:tcPr>
            <w:tcW w:w="1800" w:type="dxa"/>
          </w:tcPr>
          <w:p w:rsidR="00026E31" w:rsidRPr="00BD23A9" w:rsidRDefault="00026E31" w:rsidP="004B2A59">
            <w:pPr>
              <w:rPr>
                <w:sz w:val="20"/>
                <w:szCs w:val="20"/>
              </w:rPr>
            </w:pPr>
            <w:r>
              <w:rPr>
                <w:sz w:val="20"/>
                <w:szCs w:val="20"/>
              </w:rPr>
              <w:t>Final due</w:t>
            </w:r>
          </w:p>
        </w:tc>
      </w:tr>
    </w:tbl>
    <w:p w:rsidR="00026E31" w:rsidRPr="0009606D" w:rsidRDefault="00026E31" w:rsidP="0009606D">
      <w:pPr>
        <w:pStyle w:val="Default"/>
        <w:rPr>
          <w:rFonts w:ascii="Arial Bold Italic" w:hAnsi="Arial Bold Italic" w:cs="Times New Roman"/>
          <w:color w:val="000080"/>
          <w:sz w:val="22"/>
          <w:szCs w:val="22"/>
        </w:rPr>
      </w:pPr>
    </w:p>
    <w:p w:rsidR="00026E31" w:rsidRDefault="00026E31" w:rsidP="00026E31"/>
    <w:p w:rsidR="00026E31" w:rsidRPr="002261AC" w:rsidRDefault="00026E31" w:rsidP="00026E31">
      <w:pPr>
        <w:jc w:val="center"/>
        <w:rPr>
          <w:b/>
          <w:sz w:val="22"/>
          <w:szCs w:val="22"/>
        </w:rPr>
      </w:pPr>
      <w:r>
        <w:rPr>
          <w:b/>
          <w:sz w:val="22"/>
          <w:szCs w:val="22"/>
        </w:rPr>
        <w:t xml:space="preserve">Wilkes University </w:t>
      </w:r>
      <w:r w:rsidRPr="002261AC">
        <w:rPr>
          <w:b/>
          <w:sz w:val="22"/>
          <w:szCs w:val="22"/>
        </w:rPr>
        <w:t xml:space="preserve">Field-Based Project </w:t>
      </w:r>
      <w:r>
        <w:rPr>
          <w:b/>
          <w:sz w:val="22"/>
          <w:szCs w:val="22"/>
        </w:rPr>
        <w:t>Requirements &amp; Rubric</w:t>
      </w:r>
    </w:p>
    <w:p w:rsidR="00026E31" w:rsidRPr="002261AC" w:rsidRDefault="00026E31" w:rsidP="00026E31">
      <w:pPr>
        <w:jc w:val="center"/>
        <w:rPr>
          <w:b/>
          <w:sz w:val="22"/>
          <w:szCs w:val="22"/>
        </w:rPr>
      </w:pPr>
      <w:r w:rsidRPr="002261AC">
        <w:rPr>
          <w:b/>
          <w:sz w:val="22"/>
          <w:szCs w:val="22"/>
        </w:rPr>
        <w:t>for Principal and Superintendent Certification Courses</w:t>
      </w:r>
      <w:r w:rsidRPr="008F2CF5">
        <w:rPr>
          <w:b/>
          <w:sz w:val="22"/>
          <w:szCs w:val="22"/>
        </w:rPr>
        <w:t xml:space="preserve"> </w:t>
      </w:r>
      <w:r w:rsidRPr="002261AC">
        <w:rPr>
          <w:b/>
          <w:sz w:val="22"/>
          <w:szCs w:val="22"/>
        </w:rPr>
        <w:t>with Field Hours</w:t>
      </w:r>
    </w:p>
    <w:p w:rsidR="00026E31" w:rsidRPr="00FA2130" w:rsidRDefault="00026E31" w:rsidP="00026E31">
      <w:pPr>
        <w:rPr>
          <w:sz w:val="20"/>
          <w:szCs w:val="20"/>
        </w:rPr>
      </w:pPr>
    </w:p>
    <w:p w:rsidR="00026E31" w:rsidRPr="00AD4C11" w:rsidRDefault="00026E31" w:rsidP="00026E31">
      <w:pPr>
        <w:rPr>
          <w:sz w:val="22"/>
          <w:szCs w:val="22"/>
        </w:rPr>
      </w:pPr>
      <w:r>
        <w:rPr>
          <w:sz w:val="22"/>
          <w:szCs w:val="22"/>
        </w:rPr>
        <w:t>This</w:t>
      </w:r>
      <w:r w:rsidRPr="00AD4C11">
        <w:rPr>
          <w:sz w:val="22"/>
          <w:szCs w:val="22"/>
        </w:rPr>
        <w:t xml:space="preserve"> course has designated field experience hours</w:t>
      </w:r>
      <w:r>
        <w:rPr>
          <w:sz w:val="22"/>
          <w:szCs w:val="22"/>
        </w:rPr>
        <w:t xml:space="preserve"> to be completed in a field-based project. When developing and completing this project,</w:t>
      </w:r>
      <w:r w:rsidRPr="00AD4C11">
        <w:rPr>
          <w:sz w:val="22"/>
          <w:szCs w:val="22"/>
        </w:rPr>
        <w:t xml:space="preserve"> the following is required by </w:t>
      </w:r>
      <w:smartTag w:uri="urn:schemas-microsoft-com:office:smarttags" w:element="place">
        <w:smartTag w:uri="urn:schemas-microsoft-com:office:smarttags" w:element="PlaceName">
          <w:r w:rsidRPr="00AD4C11">
            <w:rPr>
              <w:sz w:val="22"/>
              <w:szCs w:val="22"/>
            </w:rPr>
            <w:t>Wilkes</w:t>
          </w:r>
        </w:smartTag>
        <w:r w:rsidRPr="00AD4C11">
          <w:rPr>
            <w:sz w:val="22"/>
            <w:szCs w:val="22"/>
          </w:rPr>
          <w:t xml:space="preserve"> </w:t>
        </w:r>
        <w:smartTag w:uri="urn:schemas-microsoft-com:office:smarttags" w:element="PlaceType">
          <w:r w:rsidRPr="00AD4C11">
            <w:rPr>
              <w:sz w:val="22"/>
              <w:szCs w:val="22"/>
            </w:rPr>
            <w:t>University</w:t>
          </w:r>
        </w:smartTag>
      </w:smartTag>
      <w:r w:rsidRPr="00AD4C11">
        <w:rPr>
          <w:sz w:val="22"/>
          <w:szCs w:val="22"/>
        </w:rPr>
        <w:t xml:space="preserve"> to meet PDE </w:t>
      </w:r>
      <w:r>
        <w:rPr>
          <w:sz w:val="22"/>
          <w:szCs w:val="22"/>
        </w:rPr>
        <w:t>requirements for principal and superintendent certification</w:t>
      </w:r>
      <w:r w:rsidRPr="00AD4C11">
        <w:rPr>
          <w:sz w:val="22"/>
          <w:szCs w:val="22"/>
        </w:rPr>
        <w:t>:</w:t>
      </w:r>
    </w:p>
    <w:p w:rsidR="00026E31" w:rsidRPr="00AD4C11" w:rsidRDefault="00026E31" w:rsidP="00026E31">
      <w:pPr>
        <w:rPr>
          <w:sz w:val="22"/>
          <w:szCs w:val="22"/>
        </w:rPr>
      </w:pPr>
    </w:p>
    <w:p w:rsidR="00026E31" w:rsidRDefault="00026E31" w:rsidP="00026E31">
      <w:pPr>
        <w:numPr>
          <w:ilvl w:val="0"/>
          <w:numId w:val="9"/>
        </w:numPr>
        <w:tabs>
          <w:tab w:val="clear" w:pos="720"/>
          <w:tab w:val="num" w:pos="360"/>
        </w:tabs>
        <w:ind w:left="360"/>
        <w:rPr>
          <w:sz w:val="22"/>
          <w:szCs w:val="22"/>
        </w:rPr>
      </w:pPr>
      <w:r w:rsidRPr="00AD4C11">
        <w:rPr>
          <w:sz w:val="22"/>
          <w:szCs w:val="22"/>
        </w:rPr>
        <w:t xml:space="preserve">The </w:t>
      </w:r>
      <w:r>
        <w:rPr>
          <w:sz w:val="22"/>
          <w:szCs w:val="22"/>
        </w:rPr>
        <w:t xml:space="preserve">designated </w:t>
      </w:r>
      <w:r w:rsidRPr="00AD4C11">
        <w:rPr>
          <w:sz w:val="22"/>
          <w:szCs w:val="22"/>
        </w:rPr>
        <w:t xml:space="preserve">field experience hours </w:t>
      </w:r>
      <w:r>
        <w:rPr>
          <w:sz w:val="22"/>
          <w:szCs w:val="22"/>
        </w:rPr>
        <w:t xml:space="preserve">for this course </w:t>
      </w:r>
      <w:r w:rsidRPr="00AD4C11">
        <w:rPr>
          <w:sz w:val="22"/>
          <w:szCs w:val="22"/>
        </w:rPr>
        <w:t xml:space="preserve">are to be addressed in a field-based project specific to the school or district at which the field experience is taking place AND specific to the </w:t>
      </w:r>
      <w:r>
        <w:rPr>
          <w:sz w:val="22"/>
          <w:szCs w:val="22"/>
        </w:rPr>
        <w:t xml:space="preserve">PDE </w:t>
      </w:r>
      <w:r w:rsidRPr="00AD4C11">
        <w:rPr>
          <w:sz w:val="22"/>
          <w:szCs w:val="22"/>
        </w:rPr>
        <w:t>core and corollary standards addressed in th</w:t>
      </w:r>
      <w:r>
        <w:rPr>
          <w:sz w:val="22"/>
          <w:szCs w:val="22"/>
        </w:rPr>
        <w:t>is</w:t>
      </w:r>
      <w:r w:rsidRPr="00AD4C11">
        <w:rPr>
          <w:sz w:val="22"/>
          <w:szCs w:val="22"/>
        </w:rPr>
        <w:t xml:space="preserve"> course. </w:t>
      </w:r>
    </w:p>
    <w:p w:rsidR="00026E31" w:rsidRDefault="00026E31" w:rsidP="00026E31">
      <w:pPr>
        <w:ind w:left="360"/>
        <w:rPr>
          <w:sz w:val="22"/>
          <w:szCs w:val="22"/>
        </w:rPr>
      </w:pPr>
    </w:p>
    <w:p w:rsidR="00026E31" w:rsidRPr="00AD4C11" w:rsidRDefault="00026E31" w:rsidP="00026E31">
      <w:pPr>
        <w:numPr>
          <w:ilvl w:val="0"/>
          <w:numId w:val="9"/>
        </w:numPr>
        <w:tabs>
          <w:tab w:val="clear" w:pos="720"/>
          <w:tab w:val="num" w:pos="360"/>
        </w:tabs>
        <w:ind w:left="360"/>
        <w:rPr>
          <w:sz w:val="22"/>
          <w:szCs w:val="22"/>
        </w:rPr>
      </w:pPr>
      <w:r>
        <w:rPr>
          <w:sz w:val="22"/>
          <w:szCs w:val="22"/>
        </w:rPr>
        <w:t>A field experience log, which follows, is to be maintained and completed by the student to document the required field hours related to activities conducted at the school or district site. The majority of these hours must directly</w:t>
      </w:r>
      <w:r w:rsidRPr="00A60702">
        <w:rPr>
          <w:sz w:val="22"/>
          <w:szCs w:val="22"/>
        </w:rPr>
        <w:t xml:space="preserve"> </w:t>
      </w:r>
      <w:r>
        <w:rPr>
          <w:sz w:val="22"/>
          <w:szCs w:val="22"/>
        </w:rPr>
        <w:t>relate to the field-based project.</w:t>
      </w:r>
    </w:p>
    <w:p w:rsidR="00026E31" w:rsidRPr="00AD4C11" w:rsidRDefault="00026E31" w:rsidP="00026E31">
      <w:pPr>
        <w:rPr>
          <w:sz w:val="22"/>
          <w:szCs w:val="22"/>
        </w:rPr>
      </w:pPr>
    </w:p>
    <w:p w:rsidR="00026E31" w:rsidRDefault="00026E31" w:rsidP="00026E31">
      <w:pPr>
        <w:numPr>
          <w:ilvl w:val="0"/>
          <w:numId w:val="9"/>
        </w:numPr>
        <w:tabs>
          <w:tab w:val="clear" w:pos="720"/>
          <w:tab w:val="num" w:pos="360"/>
        </w:tabs>
        <w:ind w:left="360"/>
        <w:rPr>
          <w:sz w:val="22"/>
          <w:szCs w:val="22"/>
        </w:rPr>
      </w:pPr>
      <w:r w:rsidRPr="00AD4C11">
        <w:rPr>
          <w:sz w:val="22"/>
          <w:szCs w:val="22"/>
        </w:rPr>
        <w:t xml:space="preserve">The </w:t>
      </w:r>
      <w:r>
        <w:rPr>
          <w:sz w:val="22"/>
          <w:szCs w:val="22"/>
        </w:rPr>
        <w:t xml:space="preserve">field-based </w:t>
      </w:r>
      <w:r w:rsidRPr="00AD4C11">
        <w:rPr>
          <w:sz w:val="22"/>
          <w:szCs w:val="22"/>
        </w:rPr>
        <w:t xml:space="preserve">project must be developed in conjunction with </w:t>
      </w:r>
      <w:r>
        <w:rPr>
          <w:sz w:val="22"/>
          <w:szCs w:val="22"/>
        </w:rPr>
        <w:t xml:space="preserve">the course instructor and </w:t>
      </w:r>
      <w:r w:rsidRPr="00AD4C11">
        <w:rPr>
          <w:sz w:val="22"/>
          <w:szCs w:val="22"/>
        </w:rPr>
        <w:t xml:space="preserve">an identified </w:t>
      </w:r>
      <w:r>
        <w:rPr>
          <w:sz w:val="22"/>
          <w:szCs w:val="22"/>
        </w:rPr>
        <w:t>site-based administrator (</w:t>
      </w:r>
      <w:r w:rsidRPr="00AD4C11">
        <w:rPr>
          <w:sz w:val="22"/>
          <w:szCs w:val="22"/>
        </w:rPr>
        <w:t>mentor</w:t>
      </w:r>
      <w:r>
        <w:rPr>
          <w:sz w:val="22"/>
          <w:szCs w:val="22"/>
        </w:rPr>
        <w:t>)</w:t>
      </w:r>
      <w:r w:rsidRPr="00AD4C11">
        <w:rPr>
          <w:sz w:val="22"/>
          <w:szCs w:val="22"/>
        </w:rPr>
        <w:t xml:space="preserve"> </w:t>
      </w:r>
      <w:r>
        <w:rPr>
          <w:sz w:val="22"/>
          <w:szCs w:val="22"/>
        </w:rPr>
        <w:t>holding</w:t>
      </w:r>
      <w:r w:rsidRPr="00AD4C11">
        <w:rPr>
          <w:sz w:val="22"/>
          <w:szCs w:val="22"/>
        </w:rPr>
        <w:t xml:space="preserve"> a K-12 leadership position equivalent to that of the student’s intended </w:t>
      </w:r>
      <w:r>
        <w:rPr>
          <w:sz w:val="22"/>
          <w:szCs w:val="22"/>
        </w:rPr>
        <w:t>certification (i.e. assistant principal/</w:t>
      </w:r>
      <w:r w:rsidRPr="00AD4C11">
        <w:rPr>
          <w:sz w:val="22"/>
          <w:szCs w:val="22"/>
        </w:rPr>
        <w:t xml:space="preserve">principal for principal certification </w:t>
      </w:r>
      <w:r>
        <w:rPr>
          <w:sz w:val="22"/>
          <w:szCs w:val="22"/>
        </w:rPr>
        <w:t>or assistant superintendent/</w:t>
      </w:r>
      <w:r w:rsidRPr="00AD4C11">
        <w:rPr>
          <w:sz w:val="22"/>
          <w:szCs w:val="22"/>
        </w:rPr>
        <w:t>superintendent for superintendent certification).</w:t>
      </w:r>
      <w:r>
        <w:rPr>
          <w:sz w:val="22"/>
          <w:szCs w:val="22"/>
        </w:rPr>
        <w:t xml:space="preserve"> </w:t>
      </w:r>
    </w:p>
    <w:p w:rsidR="00026E31" w:rsidRDefault="00026E31" w:rsidP="00026E31">
      <w:pPr>
        <w:ind w:left="360"/>
        <w:rPr>
          <w:sz w:val="22"/>
          <w:szCs w:val="22"/>
        </w:rPr>
      </w:pPr>
    </w:p>
    <w:p w:rsidR="00026E31" w:rsidRDefault="00026E31" w:rsidP="00026E31">
      <w:pPr>
        <w:numPr>
          <w:ilvl w:val="0"/>
          <w:numId w:val="9"/>
        </w:numPr>
        <w:tabs>
          <w:tab w:val="clear" w:pos="720"/>
          <w:tab w:val="num" w:pos="360"/>
        </w:tabs>
        <w:ind w:left="360"/>
        <w:rPr>
          <w:sz w:val="22"/>
          <w:szCs w:val="22"/>
        </w:rPr>
      </w:pPr>
      <w:r>
        <w:rPr>
          <w:sz w:val="22"/>
          <w:szCs w:val="22"/>
        </w:rPr>
        <w:t xml:space="preserve">The identified mentor does not have to be the same individual for every field experience but does have to be at the appropriate certification level. The mentor should have expertise in and oversight of the area related to the field-based project. </w:t>
      </w:r>
    </w:p>
    <w:p w:rsidR="00026E31" w:rsidRPr="00AD4C11" w:rsidRDefault="00026E31" w:rsidP="00026E31">
      <w:pPr>
        <w:rPr>
          <w:sz w:val="22"/>
          <w:szCs w:val="22"/>
        </w:rPr>
      </w:pPr>
    </w:p>
    <w:p w:rsidR="00026E31" w:rsidRDefault="00026E31" w:rsidP="00026E31">
      <w:pPr>
        <w:numPr>
          <w:ilvl w:val="0"/>
          <w:numId w:val="9"/>
        </w:numPr>
        <w:tabs>
          <w:tab w:val="clear" w:pos="720"/>
          <w:tab w:val="num" w:pos="360"/>
        </w:tabs>
        <w:ind w:left="360"/>
        <w:rPr>
          <w:sz w:val="22"/>
          <w:szCs w:val="22"/>
        </w:rPr>
      </w:pPr>
      <w:r w:rsidRPr="00AD4C11">
        <w:rPr>
          <w:sz w:val="22"/>
          <w:szCs w:val="22"/>
        </w:rPr>
        <w:t xml:space="preserve">The </w:t>
      </w:r>
      <w:r>
        <w:rPr>
          <w:sz w:val="22"/>
          <w:szCs w:val="22"/>
        </w:rPr>
        <w:t xml:space="preserve">field-based </w:t>
      </w:r>
      <w:r w:rsidRPr="00AD4C11">
        <w:rPr>
          <w:sz w:val="22"/>
          <w:szCs w:val="22"/>
        </w:rPr>
        <w:t xml:space="preserve">project must relate to </w:t>
      </w:r>
      <w:r>
        <w:rPr>
          <w:sz w:val="22"/>
          <w:szCs w:val="22"/>
        </w:rPr>
        <w:t xml:space="preserve">the course objectives and the corresponding PDE standards. </w:t>
      </w:r>
    </w:p>
    <w:p w:rsidR="00026E31" w:rsidRDefault="00026E31" w:rsidP="00026E31">
      <w:pPr>
        <w:ind w:left="360"/>
        <w:rPr>
          <w:sz w:val="22"/>
          <w:szCs w:val="22"/>
        </w:rPr>
      </w:pPr>
    </w:p>
    <w:p w:rsidR="00026E31" w:rsidRDefault="00026E31" w:rsidP="00026E31">
      <w:pPr>
        <w:numPr>
          <w:ilvl w:val="0"/>
          <w:numId w:val="9"/>
        </w:numPr>
        <w:tabs>
          <w:tab w:val="clear" w:pos="720"/>
          <w:tab w:val="num" w:pos="360"/>
        </w:tabs>
        <w:ind w:left="360"/>
        <w:rPr>
          <w:sz w:val="22"/>
          <w:szCs w:val="22"/>
        </w:rPr>
      </w:pPr>
      <w:r>
        <w:rPr>
          <w:sz w:val="22"/>
          <w:szCs w:val="22"/>
        </w:rPr>
        <w:t xml:space="preserve">The project’s design must </w:t>
      </w:r>
      <w:r w:rsidRPr="00AD4C11">
        <w:rPr>
          <w:sz w:val="22"/>
          <w:szCs w:val="22"/>
        </w:rPr>
        <w:t xml:space="preserve">directly or indirectly </w:t>
      </w:r>
      <w:r>
        <w:rPr>
          <w:sz w:val="22"/>
          <w:szCs w:val="22"/>
        </w:rPr>
        <w:t>strive to improve</w:t>
      </w:r>
      <w:r w:rsidRPr="00AD4C11">
        <w:rPr>
          <w:sz w:val="22"/>
          <w:szCs w:val="22"/>
        </w:rPr>
        <w:t xml:space="preserve"> student achievement</w:t>
      </w:r>
      <w:r>
        <w:rPr>
          <w:sz w:val="22"/>
          <w:szCs w:val="22"/>
        </w:rPr>
        <w:t xml:space="preserve"> based on the needs of the school or district. </w:t>
      </w:r>
      <w:r>
        <w:rPr>
          <w:sz w:val="22"/>
          <w:szCs w:val="22"/>
        </w:rPr>
        <w:br/>
      </w:r>
    </w:p>
    <w:p w:rsidR="00026E31" w:rsidRPr="00AD4C11" w:rsidRDefault="00026E31" w:rsidP="00026E31">
      <w:pPr>
        <w:numPr>
          <w:ilvl w:val="0"/>
          <w:numId w:val="9"/>
        </w:numPr>
        <w:tabs>
          <w:tab w:val="clear" w:pos="720"/>
          <w:tab w:val="num" w:pos="360"/>
        </w:tabs>
        <w:ind w:left="360"/>
        <w:rPr>
          <w:sz w:val="22"/>
          <w:szCs w:val="22"/>
        </w:rPr>
      </w:pPr>
      <w:r>
        <w:rPr>
          <w:sz w:val="22"/>
          <w:szCs w:val="22"/>
        </w:rPr>
        <w:t>The field-based project</w:t>
      </w:r>
      <w:r w:rsidRPr="00AD4C11">
        <w:rPr>
          <w:sz w:val="22"/>
          <w:szCs w:val="22"/>
        </w:rPr>
        <w:t xml:space="preserve"> </w:t>
      </w:r>
      <w:r>
        <w:rPr>
          <w:sz w:val="22"/>
          <w:szCs w:val="22"/>
        </w:rPr>
        <w:t>is to</w:t>
      </w:r>
      <w:r w:rsidRPr="00AD4C11">
        <w:rPr>
          <w:sz w:val="22"/>
          <w:szCs w:val="22"/>
        </w:rPr>
        <w:t xml:space="preserve"> include </w:t>
      </w:r>
      <w:r>
        <w:rPr>
          <w:sz w:val="22"/>
          <w:szCs w:val="22"/>
        </w:rPr>
        <w:t xml:space="preserve">a proposal with components of </w:t>
      </w:r>
      <w:r w:rsidRPr="00AD4C11">
        <w:rPr>
          <w:sz w:val="22"/>
          <w:szCs w:val="22"/>
        </w:rPr>
        <w:t xml:space="preserve">one </w:t>
      </w:r>
      <w:r>
        <w:rPr>
          <w:sz w:val="22"/>
          <w:szCs w:val="22"/>
        </w:rPr>
        <w:t xml:space="preserve">or more </w:t>
      </w:r>
      <w:r w:rsidRPr="00AD4C11">
        <w:rPr>
          <w:sz w:val="22"/>
          <w:szCs w:val="22"/>
        </w:rPr>
        <w:t xml:space="preserve">of the following </w:t>
      </w:r>
      <w:r>
        <w:rPr>
          <w:sz w:val="22"/>
          <w:szCs w:val="22"/>
        </w:rPr>
        <w:t>types of assessment evidence (E) designated</w:t>
      </w:r>
      <w:r w:rsidRPr="00AD4C11">
        <w:rPr>
          <w:sz w:val="22"/>
          <w:szCs w:val="22"/>
        </w:rPr>
        <w:t xml:space="preserve"> by the PDE:</w:t>
      </w:r>
    </w:p>
    <w:tbl>
      <w:tblPr>
        <w:tblW w:w="8892" w:type="dxa"/>
        <w:tblLook w:val="0000"/>
      </w:tblPr>
      <w:tblGrid>
        <w:gridCol w:w="8892"/>
      </w:tblGrid>
      <w:tr w:rsidR="00026E31" w:rsidRPr="00903CE7" w:rsidTr="004B2A59">
        <w:trPr>
          <w:trHeight w:val="531"/>
        </w:trPr>
        <w:tc>
          <w:tcPr>
            <w:tcW w:w="8892" w:type="dxa"/>
            <w:shd w:val="clear" w:color="auto" w:fill="auto"/>
            <w:vAlign w:val="center"/>
          </w:tcPr>
          <w:p w:rsidR="00026E31" w:rsidRPr="00903CE7" w:rsidRDefault="00026E31" w:rsidP="004B2A59">
            <w:pPr>
              <w:ind w:left="720"/>
              <w:rPr>
                <w:sz w:val="20"/>
                <w:szCs w:val="20"/>
              </w:rPr>
            </w:pPr>
            <w:r>
              <w:rPr>
                <w:sz w:val="20"/>
                <w:szCs w:val="20"/>
              </w:rPr>
              <w:t xml:space="preserve">E. 1. </w:t>
            </w:r>
            <w:r w:rsidRPr="00903CE7">
              <w:rPr>
                <w:sz w:val="20"/>
                <w:szCs w:val="20"/>
              </w:rPr>
              <w:t>Action-based research project designed to improve student achievement</w:t>
            </w:r>
          </w:p>
        </w:tc>
      </w:tr>
      <w:tr w:rsidR="00026E31" w:rsidRPr="00903CE7" w:rsidTr="004B2A59">
        <w:trPr>
          <w:trHeight w:val="600"/>
        </w:trPr>
        <w:tc>
          <w:tcPr>
            <w:tcW w:w="8892" w:type="dxa"/>
            <w:shd w:val="clear" w:color="auto" w:fill="auto"/>
            <w:vAlign w:val="center"/>
          </w:tcPr>
          <w:p w:rsidR="00026E31" w:rsidRPr="00903CE7" w:rsidRDefault="00026E31" w:rsidP="004B2A59">
            <w:pPr>
              <w:ind w:left="720"/>
              <w:rPr>
                <w:sz w:val="20"/>
                <w:szCs w:val="20"/>
              </w:rPr>
            </w:pPr>
            <w:r>
              <w:rPr>
                <w:sz w:val="20"/>
                <w:szCs w:val="20"/>
              </w:rPr>
              <w:t xml:space="preserve">E. 2. </w:t>
            </w:r>
            <w:r w:rsidRPr="00903CE7">
              <w:rPr>
                <w:sz w:val="20"/>
                <w:szCs w:val="20"/>
              </w:rPr>
              <w:t>Development &amp; implementation of a curriculum project focused on improving student achievement</w:t>
            </w:r>
          </w:p>
        </w:tc>
      </w:tr>
      <w:tr w:rsidR="00026E31" w:rsidRPr="00903CE7" w:rsidTr="004B2A59">
        <w:trPr>
          <w:trHeight w:val="600"/>
        </w:trPr>
        <w:tc>
          <w:tcPr>
            <w:tcW w:w="8892" w:type="dxa"/>
            <w:shd w:val="clear" w:color="auto" w:fill="auto"/>
            <w:vAlign w:val="center"/>
          </w:tcPr>
          <w:p w:rsidR="00026E31" w:rsidRPr="00903CE7" w:rsidRDefault="00026E31" w:rsidP="004B2A59">
            <w:pPr>
              <w:ind w:left="720"/>
              <w:rPr>
                <w:sz w:val="20"/>
                <w:szCs w:val="20"/>
              </w:rPr>
            </w:pPr>
            <w:r>
              <w:rPr>
                <w:sz w:val="20"/>
                <w:szCs w:val="20"/>
              </w:rPr>
              <w:t xml:space="preserve">E. 3. </w:t>
            </w:r>
            <w:r w:rsidRPr="00903CE7">
              <w:rPr>
                <w:sz w:val="20"/>
                <w:szCs w:val="20"/>
              </w:rPr>
              <w:t>Tools project (application of current tools endorsed by and made available by PDE)</w:t>
            </w:r>
          </w:p>
        </w:tc>
      </w:tr>
      <w:tr w:rsidR="00026E31" w:rsidRPr="00903CE7" w:rsidTr="004B2A59">
        <w:trPr>
          <w:trHeight w:val="600"/>
        </w:trPr>
        <w:tc>
          <w:tcPr>
            <w:tcW w:w="8892" w:type="dxa"/>
            <w:shd w:val="clear" w:color="auto" w:fill="auto"/>
            <w:vAlign w:val="center"/>
          </w:tcPr>
          <w:p w:rsidR="00026E31" w:rsidRPr="00903CE7" w:rsidRDefault="00026E31" w:rsidP="004B2A59">
            <w:pPr>
              <w:ind w:left="720"/>
              <w:rPr>
                <w:sz w:val="20"/>
                <w:szCs w:val="20"/>
              </w:rPr>
            </w:pPr>
            <w:r>
              <w:rPr>
                <w:sz w:val="20"/>
                <w:szCs w:val="20"/>
              </w:rPr>
              <w:t xml:space="preserve">E. 4. </w:t>
            </w:r>
            <w:r w:rsidRPr="00903CE7">
              <w:rPr>
                <w:sz w:val="20"/>
                <w:szCs w:val="20"/>
              </w:rPr>
              <w:t>Mu</w:t>
            </w:r>
            <w:r>
              <w:rPr>
                <w:sz w:val="20"/>
                <w:szCs w:val="20"/>
              </w:rPr>
              <w:t>ltip</w:t>
            </w:r>
            <w:r w:rsidRPr="00903CE7">
              <w:rPr>
                <w:sz w:val="20"/>
                <w:szCs w:val="20"/>
              </w:rPr>
              <w:t>le measures of data project focused in student achievement</w:t>
            </w:r>
          </w:p>
        </w:tc>
      </w:tr>
      <w:tr w:rsidR="00026E31" w:rsidRPr="00903CE7" w:rsidTr="004B2A59">
        <w:trPr>
          <w:trHeight w:val="600"/>
        </w:trPr>
        <w:tc>
          <w:tcPr>
            <w:tcW w:w="8892" w:type="dxa"/>
            <w:shd w:val="clear" w:color="auto" w:fill="auto"/>
            <w:vAlign w:val="center"/>
          </w:tcPr>
          <w:p w:rsidR="00026E31" w:rsidRPr="00903CE7" w:rsidRDefault="00026E31" w:rsidP="004B2A59">
            <w:pPr>
              <w:ind w:left="720"/>
              <w:rPr>
                <w:sz w:val="20"/>
                <w:szCs w:val="20"/>
              </w:rPr>
            </w:pPr>
            <w:r>
              <w:rPr>
                <w:sz w:val="20"/>
                <w:szCs w:val="20"/>
              </w:rPr>
              <w:lastRenderedPageBreak/>
              <w:t xml:space="preserve">E. 5. </w:t>
            </w:r>
            <w:r w:rsidRPr="00903CE7">
              <w:rPr>
                <w:sz w:val="20"/>
                <w:szCs w:val="20"/>
              </w:rPr>
              <w:t>Case study focusing on improving student achievement</w:t>
            </w:r>
          </w:p>
        </w:tc>
      </w:tr>
    </w:tbl>
    <w:p w:rsidR="00026E31" w:rsidRDefault="00026E31" w:rsidP="00026E31">
      <w:pPr>
        <w:rPr>
          <w:sz w:val="22"/>
          <w:szCs w:val="22"/>
        </w:rPr>
      </w:pPr>
    </w:p>
    <w:p w:rsidR="00026E31" w:rsidRDefault="00026E31" w:rsidP="00026E31">
      <w:pPr>
        <w:rPr>
          <w:b/>
          <w:sz w:val="22"/>
          <w:szCs w:val="22"/>
        </w:rPr>
      </w:pPr>
      <w:r>
        <w:rPr>
          <w:sz w:val="22"/>
          <w:szCs w:val="22"/>
        </w:rPr>
        <w:t xml:space="preserve"> </w:t>
      </w:r>
      <w:r w:rsidRPr="00120D18">
        <w:rPr>
          <w:b/>
          <w:sz w:val="22"/>
          <w:szCs w:val="22"/>
        </w:rPr>
        <w:t>Project Proposal Requirements</w:t>
      </w:r>
    </w:p>
    <w:p w:rsidR="00026E31" w:rsidRPr="00120D18" w:rsidRDefault="00026E31" w:rsidP="00026E31">
      <w:pPr>
        <w:rPr>
          <w:b/>
          <w:sz w:val="22"/>
          <w:szCs w:val="22"/>
        </w:rPr>
      </w:pPr>
    </w:p>
    <w:p w:rsidR="00026E31" w:rsidRDefault="00026E31" w:rsidP="00026E31">
      <w:pPr>
        <w:numPr>
          <w:ilvl w:val="0"/>
          <w:numId w:val="9"/>
        </w:numPr>
        <w:tabs>
          <w:tab w:val="clear" w:pos="720"/>
          <w:tab w:val="num" w:pos="360"/>
        </w:tabs>
        <w:ind w:left="360"/>
        <w:rPr>
          <w:sz w:val="22"/>
          <w:szCs w:val="22"/>
        </w:rPr>
      </w:pPr>
      <w:r>
        <w:rPr>
          <w:sz w:val="22"/>
          <w:szCs w:val="22"/>
        </w:rPr>
        <w:t xml:space="preserve">The student must have the proposal completed and evaluated by deadline set by the instructor, typically before the mid-point of the semester. The student cannot begin the project’s activities until the proposal is approved.  </w:t>
      </w:r>
    </w:p>
    <w:p w:rsidR="00026E31" w:rsidRDefault="00026E31" w:rsidP="00026E31">
      <w:pPr>
        <w:ind w:left="360"/>
        <w:rPr>
          <w:sz w:val="22"/>
          <w:szCs w:val="22"/>
        </w:rPr>
      </w:pPr>
    </w:p>
    <w:p w:rsidR="00026E31" w:rsidRDefault="00026E31" w:rsidP="00026E31">
      <w:pPr>
        <w:numPr>
          <w:ilvl w:val="0"/>
          <w:numId w:val="9"/>
        </w:numPr>
        <w:tabs>
          <w:tab w:val="clear" w:pos="720"/>
          <w:tab w:val="num" w:pos="360"/>
        </w:tabs>
        <w:ind w:left="360"/>
        <w:rPr>
          <w:sz w:val="22"/>
          <w:szCs w:val="22"/>
        </w:rPr>
      </w:pPr>
      <w:r>
        <w:rPr>
          <w:sz w:val="22"/>
          <w:szCs w:val="22"/>
        </w:rPr>
        <w:t xml:space="preserve">The student and mentor will review the project proposal and the mentor will evaluate the proposal using the field-based project proposal rubric. The student will submit the proposal and the rubric to the course instructor. The course instructor will then evaluate the proposal. </w:t>
      </w:r>
    </w:p>
    <w:p w:rsidR="00026E31" w:rsidRDefault="00026E31" w:rsidP="00026E31">
      <w:pPr>
        <w:ind w:left="720"/>
        <w:rPr>
          <w:sz w:val="22"/>
          <w:szCs w:val="22"/>
        </w:rPr>
      </w:pPr>
    </w:p>
    <w:p w:rsidR="00026E31" w:rsidRDefault="00026E31" w:rsidP="00026E31">
      <w:pPr>
        <w:numPr>
          <w:ilvl w:val="0"/>
          <w:numId w:val="9"/>
        </w:numPr>
        <w:tabs>
          <w:tab w:val="clear" w:pos="720"/>
          <w:tab w:val="num" w:pos="360"/>
        </w:tabs>
        <w:ind w:left="360"/>
        <w:rPr>
          <w:sz w:val="22"/>
          <w:szCs w:val="22"/>
        </w:rPr>
      </w:pPr>
      <w:r>
        <w:rPr>
          <w:sz w:val="22"/>
          <w:szCs w:val="22"/>
        </w:rPr>
        <w:t xml:space="preserve">The proposal should </w:t>
      </w:r>
      <w:r w:rsidRPr="00AD4C11">
        <w:rPr>
          <w:sz w:val="22"/>
          <w:szCs w:val="22"/>
        </w:rPr>
        <w:t>include the following:</w:t>
      </w:r>
    </w:p>
    <w:p w:rsidR="00026E31" w:rsidRPr="00E952E6" w:rsidRDefault="00026E31" w:rsidP="00026E31">
      <w:pPr>
        <w:ind w:left="720"/>
        <w:rPr>
          <w:sz w:val="22"/>
          <w:szCs w:val="22"/>
        </w:rPr>
      </w:pPr>
    </w:p>
    <w:tbl>
      <w:tblPr>
        <w:tblW w:w="9120" w:type="dxa"/>
        <w:tblInd w:w="348" w:type="dxa"/>
        <w:tblLook w:val="01E0"/>
      </w:tblPr>
      <w:tblGrid>
        <w:gridCol w:w="9120"/>
      </w:tblGrid>
      <w:tr w:rsidR="00026E31" w:rsidRPr="00E304EC" w:rsidTr="004B2A59">
        <w:trPr>
          <w:trHeight w:val="396"/>
        </w:trPr>
        <w:tc>
          <w:tcPr>
            <w:tcW w:w="9120" w:type="dxa"/>
          </w:tcPr>
          <w:p w:rsidR="00026E31" w:rsidRPr="00392E34" w:rsidRDefault="00026E31" w:rsidP="004B2A59">
            <w:pPr>
              <w:numPr>
                <w:ilvl w:val="0"/>
                <w:numId w:val="10"/>
              </w:numPr>
              <w:rPr>
                <w:sz w:val="20"/>
                <w:szCs w:val="20"/>
              </w:rPr>
            </w:pPr>
            <w:r w:rsidRPr="00392E34">
              <w:rPr>
                <w:sz w:val="20"/>
                <w:szCs w:val="20"/>
              </w:rPr>
              <w:t>The name of the mentor and position, district, and contact information</w:t>
            </w:r>
          </w:p>
        </w:tc>
      </w:tr>
      <w:tr w:rsidR="00026E31" w:rsidRPr="00E304EC" w:rsidTr="004B2A59">
        <w:trPr>
          <w:trHeight w:val="351"/>
        </w:trPr>
        <w:tc>
          <w:tcPr>
            <w:tcW w:w="9120" w:type="dxa"/>
          </w:tcPr>
          <w:p w:rsidR="00026E31" w:rsidRPr="00392E34" w:rsidRDefault="00026E31" w:rsidP="004B2A59">
            <w:pPr>
              <w:numPr>
                <w:ilvl w:val="0"/>
                <w:numId w:val="10"/>
              </w:numPr>
              <w:rPr>
                <w:sz w:val="20"/>
                <w:szCs w:val="20"/>
              </w:rPr>
            </w:pPr>
            <w:r w:rsidRPr="00392E34">
              <w:rPr>
                <w:sz w:val="20"/>
                <w:szCs w:val="20"/>
              </w:rPr>
              <w:t>Project title, description, &amp; timeline</w:t>
            </w:r>
          </w:p>
        </w:tc>
      </w:tr>
      <w:tr w:rsidR="00026E31" w:rsidRPr="00E304EC" w:rsidTr="004B2A59">
        <w:trPr>
          <w:trHeight w:val="432"/>
        </w:trPr>
        <w:tc>
          <w:tcPr>
            <w:tcW w:w="9120" w:type="dxa"/>
          </w:tcPr>
          <w:p w:rsidR="00026E31" w:rsidRPr="00392E34" w:rsidRDefault="00026E31" w:rsidP="004B2A59">
            <w:pPr>
              <w:numPr>
                <w:ilvl w:val="0"/>
                <w:numId w:val="10"/>
              </w:numPr>
              <w:rPr>
                <w:sz w:val="20"/>
                <w:szCs w:val="20"/>
              </w:rPr>
            </w:pPr>
            <w:r w:rsidRPr="00392E34">
              <w:rPr>
                <w:sz w:val="20"/>
                <w:szCs w:val="20"/>
              </w:rPr>
              <w:t>Project goal(s) and objectives aligned to the PDE core and corollary standards in a matrix-format</w:t>
            </w:r>
          </w:p>
        </w:tc>
      </w:tr>
      <w:tr w:rsidR="00026E31" w:rsidRPr="00E304EC" w:rsidTr="004B2A59">
        <w:trPr>
          <w:trHeight w:val="432"/>
        </w:trPr>
        <w:tc>
          <w:tcPr>
            <w:tcW w:w="9120" w:type="dxa"/>
          </w:tcPr>
          <w:p w:rsidR="00026E31" w:rsidRDefault="00026E31" w:rsidP="004B2A59">
            <w:pPr>
              <w:numPr>
                <w:ilvl w:val="0"/>
                <w:numId w:val="10"/>
              </w:numPr>
              <w:rPr>
                <w:sz w:val="20"/>
                <w:szCs w:val="20"/>
              </w:rPr>
            </w:pPr>
            <w:r w:rsidRPr="00392E34">
              <w:rPr>
                <w:sz w:val="20"/>
                <w:szCs w:val="20"/>
              </w:rPr>
              <w:t xml:space="preserve">Justification as to how the project will strive to improve student achievement based on the needs of the school or district. </w:t>
            </w:r>
          </w:p>
          <w:p w:rsidR="004B2A59" w:rsidRPr="00392E34" w:rsidRDefault="004B2A59" w:rsidP="004B2A59">
            <w:pPr>
              <w:ind w:left="1080"/>
              <w:rPr>
                <w:sz w:val="20"/>
                <w:szCs w:val="20"/>
              </w:rPr>
            </w:pPr>
          </w:p>
        </w:tc>
      </w:tr>
      <w:tr w:rsidR="00026E31" w:rsidRPr="00E304EC" w:rsidTr="004B2A59">
        <w:trPr>
          <w:trHeight w:val="432"/>
        </w:trPr>
        <w:tc>
          <w:tcPr>
            <w:tcW w:w="9120" w:type="dxa"/>
          </w:tcPr>
          <w:p w:rsidR="00026E31" w:rsidRPr="00392E34" w:rsidRDefault="00026E31" w:rsidP="004B2A59">
            <w:pPr>
              <w:numPr>
                <w:ilvl w:val="0"/>
                <w:numId w:val="10"/>
              </w:numPr>
              <w:rPr>
                <w:sz w:val="20"/>
                <w:szCs w:val="20"/>
              </w:rPr>
            </w:pPr>
            <w:r w:rsidRPr="00392E34">
              <w:rPr>
                <w:sz w:val="20"/>
                <w:szCs w:val="20"/>
              </w:rPr>
              <w:t xml:space="preserve">The evidence (E 1-5) that will be provided attesting to the attainment of the project goal(s), objectives, and PDE standards, as well as the fulfillment of the designated field experience hours. </w:t>
            </w:r>
          </w:p>
        </w:tc>
      </w:tr>
    </w:tbl>
    <w:p w:rsidR="00026E31" w:rsidRDefault="00026E31" w:rsidP="00026E31"/>
    <w:p w:rsidR="00026E31" w:rsidRDefault="00026E31" w:rsidP="00026E31">
      <w:pPr>
        <w:rPr>
          <w:b/>
          <w:sz w:val="22"/>
          <w:szCs w:val="22"/>
        </w:rPr>
      </w:pPr>
      <w:r w:rsidRPr="00A60702">
        <w:rPr>
          <w:b/>
          <w:sz w:val="22"/>
          <w:szCs w:val="22"/>
        </w:rPr>
        <w:t>Final Project Requirements</w:t>
      </w:r>
    </w:p>
    <w:p w:rsidR="00026E31" w:rsidRPr="00A60702" w:rsidRDefault="00026E31" w:rsidP="00026E31">
      <w:pPr>
        <w:rPr>
          <w:b/>
          <w:sz w:val="22"/>
          <w:szCs w:val="22"/>
        </w:rPr>
      </w:pPr>
    </w:p>
    <w:p w:rsidR="00026E31" w:rsidRDefault="00026E31" w:rsidP="00026E31">
      <w:pPr>
        <w:numPr>
          <w:ilvl w:val="0"/>
          <w:numId w:val="9"/>
        </w:numPr>
        <w:tabs>
          <w:tab w:val="clear" w:pos="720"/>
          <w:tab w:val="num" w:pos="360"/>
        </w:tabs>
        <w:ind w:left="360"/>
        <w:rPr>
          <w:sz w:val="22"/>
          <w:szCs w:val="22"/>
        </w:rPr>
      </w:pPr>
      <w:r>
        <w:rPr>
          <w:sz w:val="22"/>
          <w:szCs w:val="22"/>
        </w:rPr>
        <w:t>The final project--e</w:t>
      </w:r>
      <w:r w:rsidRPr="00E952E6">
        <w:rPr>
          <w:sz w:val="22"/>
          <w:szCs w:val="22"/>
        </w:rPr>
        <w:t xml:space="preserve">vidence and </w:t>
      </w:r>
      <w:r>
        <w:rPr>
          <w:sz w:val="22"/>
          <w:szCs w:val="22"/>
        </w:rPr>
        <w:t>log--will</w:t>
      </w:r>
      <w:r w:rsidRPr="00E952E6">
        <w:rPr>
          <w:sz w:val="22"/>
          <w:szCs w:val="22"/>
        </w:rPr>
        <w:t xml:space="preserve"> be submitted electronically in the designated area in the course management system.</w:t>
      </w:r>
      <w:r>
        <w:rPr>
          <w:sz w:val="22"/>
          <w:szCs w:val="22"/>
        </w:rPr>
        <w:t xml:space="preserve"> </w:t>
      </w:r>
    </w:p>
    <w:p w:rsidR="00026E31" w:rsidRDefault="00026E31" w:rsidP="00026E31">
      <w:pPr>
        <w:ind w:left="360"/>
        <w:rPr>
          <w:sz w:val="22"/>
          <w:szCs w:val="22"/>
        </w:rPr>
      </w:pPr>
    </w:p>
    <w:p w:rsidR="00026E31" w:rsidRDefault="00026E31" w:rsidP="00026E31">
      <w:pPr>
        <w:numPr>
          <w:ilvl w:val="0"/>
          <w:numId w:val="9"/>
        </w:numPr>
        <w:tabs>
          <w:tab w:val="clear" w:pos="720"/>
          <w:tab w:val="num" w:pos="360"/>
        </w:tabs>
        <w:ind w:left="360"/>
        <w:rPr>
          <w:sz w:val="22"/>
          <w:szCs w:val="22"/>
        </w:rPr>
      </w:pPr>
      <w:r>
        <w:rPr>
          <w:sz w:val="22"/>
          <w:szCs w:val="22"/>
        </w:rPr>
        <w:t xml:space="preserve">The student and mentor will review the final project and the mentor will evaluate the project and the log using the project rubric. </w:t>
      </w:r>
    </w:p>
    <w:p w:rsidR="00026E31" w:rsidRDefault="00026E31" w:rsidP="00026E31">
      <w:pPr>
        <w:ind w:firstLine="720"/>
        <w:rPr>
          <w:sz w:val="22"/>
          <w:szCs w:val="22"/>
        </w:rPr>
      </w:pPr>
    </w:p>
    <w:p w:rsidR="00026E31" w:rsidRDefault="00026E31" w:rsidP="00026E31">
      <w:pPr>
        <w:numPr>
          <w:ilvl w:val="0"/>
          <w:numId w:val="9"/>
        </w:numPr>
        <w:tabs>
          <w:tab w:val="clear" w:pos="720"/>
          <w:tab w:val="num" w:pos="360"/>
        </w:tabs>
        <w:ind w:left="360"/>
        <w:rPr>
          <w:sz w:val="22"/>
          <w:szCs w:val="22"/>
        </w:rPr>
      </w:pPr>
      <w:r>
        <w:rPr>
          <w:sz w:val="22"/>
          <w:szCs w:val="22"/>
        </w:rPr>
        <w:t>T</w:t>
      </w:r>
      <w:r w:rsidRPr="00AD4C11">
        <w:rPr>
          <w:sz w:val="22"/>
          <w:szCs w:val="22"/>
        </w:rPr>
        <w:t>he fulfillment of the designated field experience hours must</w:t>
      </w:r>
      <w:r>
        <w:rPr>
          <w:sz w:val="22"/>
          <w:szCs w:val="22"/>
        </w:rPr>
        <w:t xml:space="preserve"> be documented, verified by the mentor, and submitted to the instructor or an incomplete will be issued</w:t>
      </w:r>
      <w:r w:rsidRPr="00AD4C11">
        <w:rPr>
          <w:sz w:val="22"/>
          <w:szCs w:val="22"/>
        </w:rPr>
        <w:t>.</w:t>
      </w:r>
    </w:p>
    <w:p w:rsidR="00026E31" w:rsidRDefault="00026E31" w:rsidP="00026E31">
      <w:pPr>
        <w:rPr>
          <w:sz w:val="22"/>
          <w:szCs w:val="22"/>
        </w:rPr>
      </w:pPr>
    </w:p>
    <w:p w:rsidR="00026E31" w:rsidRDefault="00026E31" w:rsidP="00026E31">
      <w:pPr>
        <w:numPr>
          <w:ilvl w:val="0"/>
          <w:numId w:val="9"/>
        </w:numPr>
        <w:tabs>
          <w:tab w:val="clear" w:pos="720"/>
          <w:tab w:val="num" w:pos="360"/>
        </w:tabs>
        <w:ind w:left="360"/>
        <w:rPr>
          <w:sz w:val="22"/>
          <w:szCs w:val="22"/>
        </w:rPr>
      </w:pPr>
      <w:r>
        <w:rPr>
          <w:sz w:val="22"/>
          <w:szCs w:val="22"/>
        </w:rPr>
        <w:t>The student will submit the final project, the signed log, and the mentor’s rubric to the course instructor. The course instructor will then evaluate the final project and log using the project rubric.</w:t>
      </w:r>
    </w:p>
    <w:p w:rsidR="00026E31" w:rsidRDefault="00026E31" w:rsidP="00026E31">
      <w:pPr>
        <w:rPr>
          <w:sz w:val="22"/>
          <w:szCs w:val="22"/>
        </w:rPr>
      </w:pPr>
    </w:p>
    <w:p w:rsidR="00026E31" w:rsidRDefault="00026E31" w:rsidP="00026E31">
      <w:pPr>
        <w:numPr>
          <w:ilvl w:val="0"/>
          <w:numId w:val="9"/>
        </w:numPr>
        <w:tabs>
          <w:tab w:val="clear" w:pos="720"/>
          <w:tab w:val="num" w:pos="360"/>
        </w:tabs>
        <w:ind w:left="360"/>
        <w:rPr>
          <w:sz w:val="22"/>
          <w:szCs w:val="22"/>
        </w:rPr>
      </w:pPr>
      <w:r w:rsidRPr="00AD4C11">
        <w:rPr>
          <w:sz w:val="22"/>
          <w:szCs w:val="22"/>
        </w:rPr>
        <w:t xml:space="preserve">The course instructor will </w:t>
      </w:r>
      <w:r>
        <w:rPr>
          <w:sz w:val="22"/>
          <w:szCs w:val="22"/>
        </w:rPr>
        <w:t>issue</w:t>
      </w:r>
      <w:r w:rsidRPr="00AD4C11">
        <w:rPr>
          <w:sz w:val="22"/>
          <w:szCs w:val="22"/>
        </w:rPr>
        <w:t xml:space="preserve"> the grade</w:t>
      </w:r>
      <w:r>
        <w:rPr>
          <w:sz w:val="22"/>
          <w:szCs w:val="22"/>
        </w:rPr>
        <w:t>s</w:t>
      </w:r>
      <w:r w:rsidRPr="00AD4C11">
        <w:rPr>
          <w:sz w:val="22"/>
          <w:szCs w:val="22"/>
        </w:rPr>
        <w:t xml:space="preserve"> for the </w:t>
      </w:r>
      <w:r>
        <w:rPr>
          <w:sz w:val="22"/>
          <w:szCs w:val="22"/>
        </w:rPr>
        <w:t xml:space="preserve">proposal and the final </w:t>
      </w:r>
      <w:r w:rsidRPr="00AD4C11">
        <w:rPr>
          <w:sz w:val="22"/>
          <w:szCs w:val="22"/>
        </w:rPr>
        <w:t xml:space="preserve">project and </w:t>
      </w:r>
      <w:r>
        <w:rPr>
          <w:sz w:val="22"/>
          <w:szCs w:val="22"/>
        </w:rPr>
        <w:t>determine</w:t>
      </w:r>
      <w:r w:rsidRPr="00AD4C11">
        <w:rPr>
          <w:sz w:val="22"/>
          <w:szCs w:val="22"/>
        </w:rPr>
        <w:t xml:space="preserve"> the grade for the course.</w:t>
      </w:r>
    </w:p>
    <w:p w:rsidR="00026E31" w:rsidRDefault="00026E31" w:rsidP="00026E31">
      <w:pPr>
        <w:rPr>
          <w:sz w:val="22"/>
          <w:szCs w:val="22"/>
        </w:rPr>
        <w:sectPr w:rsidR="00026E31" w:rsidSect="004B2A59">
          <w:pgSz w:w="12240" w:h="15840"/>
          <w:pgMar w:top="1440" w:right="1440" w:bottom="1440" w:left="1440" w:header="720" w:footer="720" w:gutter="0"/>
          <w:cols w:space="720"/>
          <w:docGrid w:linePitch="360"/>
        </w:sectPr>
      </w:pPr>
    </w:p>
    <w:p w:rsidR="00026E31" w:rsidRPr="00D065CC" w:rsidRDefault="00026E31" w:rsidP="00026E31">
      <w:pPr>
        <w:jc w:val="center"/>
        <w:rPr>
          <w:b/>
          <w:sz w:val="22"/>
          <w:szCs w:val="22"/>
        </w:rPr>
      </w:pPr>
      <w:smartTag w:uri="urn:schemas-microsoft-com:office:smarttags" w:element="place">
        <w:smartTag w:uri="urn:schemas-microsoft-com:office:smarttags" w:element="PlaceName">
          <w:r w:rsidRPr="00D065CC">
            <w:rPr>
              <w:b/>
              <w:sz w:val="22"/>
              <w:szCs w:val="22"/>
            </w:rPr>
            <w:lastRenderedPageBreak/>
            <w:t>Wilkes</w:t>
          </w:r>
        </w:smartTag>
        <w:r w:rsidRPr="00D065CC">
          <w:rPr>
            <w:b/>
            <w:sz w:val="22"/>
            <w:szCs w:val="22"/>
          </w:rPr>
          <w:t xml:space="preserve"> </w:t>
        </w:r>
        <w:smartTag w:uri="urn:schemas-microsoft-com:office:smarttags" w:element="PlaceType">
          <w:r w:rsidRPr="00D065CC">
            <w:rPr>
              <w:b/>
              <w:sz w:val="22"/>
              <w:szCs w:val="22"/>
            </w:rPr>
            <w:t>University</w:t>
          </w:r>
        </w:smartTag>
      </w:smartTag>
    </w:p>
    <w:p w:rsidR="00026E31" w:rsidRPr="00D065CC" w:rsidRDefault="00026E31" w:rsidP="00026E31">
      <w:pPr>
        <w:jc w:val="center"/>
        <w:rPr>
          <w:b/>
          <w:sz w:val="22"/>
          <w:szCs w:val="22"/>
        </w:rPr>
      </w:pPr>
      <w:r w:rsidRPr="00D065CC">
        <w:rPr>
          <w:b/>
          <w:sz w:val="22"/>
          <w:szCs w:val="22"/>
        </w:rPr>
        <w:t>Field-based Project Rubric</w:t>
      </w:r>
    </w:p>
    <w:p w:rsidR="00026E31" w:rsidRPr="005D30D5" w:rsidRDefault="00026E31" w:rsidP="00026E31">
      <w:pPr>
        <w:rPr>
          <w:b/>
          <w:sz w:val="22"/>
          <w:szCs w:val="22"/>
        </w:rPr>
      </w:pPr>
      <w:r w:rsidRPr="005D30D5">
        <w:rPr>
          <w:b/>
          <w:sz w:val="22"/>
          <w:szCs w:val="22"/>
        </w:rPr>
        <w:t>Student Name:</w:t>
      </w:r>
    </w:p>
    <w:p w:rsidR="00026E31" w:rsidRDefault="00026E31" w:rsidP="00026E31">
      <w:pPr>
        <w:rPr>
          <w:sz w:val="22"/>
          <w:szCs w:val="22"/>
        </w:rPr>
      </w:pPr>
      <w:r>
        <w:rPr>
          <w:sz w:val="22"/>
          <w:szCs w:val="22"/>
        </w:rPr>
        <w:tab/>
      </w:r>
      <w:r>
        <w:rPr>
          <w:sz w:val="22"/>
          <w:szCs w:val="22"/>
        </w:rPr>
        <w:tab/>
      </w:r>
      <w:r>
        <w:rPr>
          <w:sz w:val="22"/>
          <w:szCs w:val="22"/>
        </w:rPr>
        <w:tab/>
      </w:r>
      <w:r>
        <w:rPr>
          <w:sz w:val="22"/>
          <w:szCs w:val="22"/>
        </w:rPr>
        <w:tab/>
      </w:r>
      <w:r>
        <w:rPr>
          <w:sz w:val="22"/>
          <w:szCs w:val="22"/>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188"/>
        <w:gridCol w:w="1320"/>
        <w:gridCol w:w="1320"/>
        <w:gridCol w:w="1320"/>
        <w:gridCol w:w="1428"/>
      </w:tblGrid>
      <w:tr w:rsidR="00026E31" w:rsidRPr="00392E34" w:rsidTr="004B2A59">
        <w:tc>
          <w:tcPr>
            <w:tcW w:w="4188" w:type="dxa"/>
            <w:vAlign w:val="center"/>
          </w:tcPr>
          <w:p w:rsidR="00026E31" w:rsidRPr="00392E34" w:rsidRDefault="00026E31" w:rsidP="004B2A59">
            <w:pPr>
              <w:jc w:val="center"/>
              <w:rPr>
                <w:b/>
                <w:sz w:val="20"/>
                <w:szCs w:val="20"/>
              </w:rPr>
            </w:pPr>
          </w:p>
          <w:p w:rsidR="00026E31" w:rsidRPr="00392E34" w:rsidRDefault="00026E31" w:rsidP="004B2A59">
            <w:pPr>
              <w:jc w:val="center"/>
              <w:rPr>
                <w:b/>
                <w:sz w:val="20"/>
                <w:szCs w:val="20"/>
              </w:rPr>
            </w:pPr>
            <w:r w:rsidRPr="00392E34">
              <w:rPr>
                <w:b/>
                <w:sz w:val="20"/>
                <w:szCs w:val="20"/>
              </w:rPr>
              <w:t>Proposal</w:t>
            </w:r>
          </w:p>
          <w:p w:rsidR="00026E31" w:rsidRPr="00392E34" w:rsidRDefault="00026E31" w:rsidP="004B2A59">
            <w:pPr>
              <w:jc w:val="center"/>
              <w:rPr>
                <w:b/>
                <w:sz w:val="20"/>
                <w:szCs w:val="20"/>
              </w:rPr>
            </w:pPr>
            <w:r w:rsidRPr="00392E34">
              <w:rPr>
                <w:b/>
                <w:sz w:val="20"/>
                <w:szCs w:val="20"/>
              </w:rPr>
              <w:t>Rubric</w:t>
            </w:r>
          </w:p>
        </w:tc>
        <w:tc>
          <w:tcPr>
            <w:tcW w:w="1320" w:type="dxa"/>
            <w:vAlign w:val="center"/>
          </w:tcPr>
          <w:p w:rsidR="00026E31" w:rsidRPr="00392E34" w:rsidRDefault="00026E31" w:rsidP="004B2A59">
            <w:pPr>
              <w:jc w:val="center"/>
              <w:rPr>
                <w:b/>
                <w:sz w:val="18"/>
                <w:szCs w:val="18"/>
              </w:rPr>
            </w:pPr>
            <w:r w:rsidRPr="00392E34">
              <w:rPr>
                <w:b/>
                <w:sz w:val="18"/>
                <w:szCs w:val="18"/>
              </w:rPr>
              <w:t>Exceeds Expectations</w:t>
            </w:r>
          </w:p>
          <w:p w:rsidR="00026E31" w:rsidRPr="00392E34" w:rsidRDefault="00026E31" w:rsidP="004B2A59">
            <w:pPr>
              <w:jc w:val="center"/>
              <w:rPr>
                <w:b/>
                <w:sz w:val="18"/>
                <w:szCs w:val="18"/>
              </w:rPr>
            </w:pPr>
            <w:r w:rsidRPr="00392E34">
              <w:rPr>
                <w:b/>
                <w:sz w:val="18"/>
                <w:szCs w:val="18"/>
              </w:rPr>
              <w:t>2</w:t>
            </w:r>
          </w:p>
        </w:tc>
        <w:tc>
          <w:tcPr>
            <w:tcW w:w="1320" w:type="dxa"/>
            <w:vAlign w:val="center"/>
          </w:tcPr>
          <w:p w:rsidR="00026E31" w:rsidRPr="00392E34" w:rsidRDefault="00026E31" w:rsidP="004B2A59">
            <w:pPr>
              <w:jc w:val="center"/>
              <w:rPr>
                <w:b/>
                <w:sz w:val="18"/>
                <w:szCs w:val="18"/>
              </w:rPr>
            </w:pPr>
            <w:r w:rsidRPr="00392E34">
              <w:rPr>
                <w:b/>
                <w:sz w:val="18"/>
                <w:szCs w:val="18"/>
              </w:rPr>
              <w:t>Meets Expectations</w:t>
            </w:r>
          </w:p>
          <w:p w:rsidR="00026E31" w:rsidRPr="00392E34" w:rsidRDefault="00026E31" w:rsidP="004B2A59">
            <w:pPr>
              <w:jc w:val="center"/>
              <w:rPr>
                <w:b/>
                <w:sz w:val="18"/>
                <w:szCs w:val="18"/>
              </w:rPr>
            </w:pPr>
            <w:r w:rsidRPr="00392E34">
              <w:rPr>
                <w:b/>
                <w:sz w:val="18"/>
                <w:szCs w:val="18"/>
              </w:rPr>
              <w:t>1</w:t>
            </w:r>
          </w:p>
        </w:tc>
        <w:tc>
          <w:tcPr>
            <w:tcW w:w="1320" w:type="dxa"/>
            <w:vAlign w:val="center"/>
          </w:tcPr>
          <w:p w:rsidR="00026E31" w:rsidRPr="00392E34" w:rsidRDefault="00026E31" w:rsidP="004B2A59">
            <w:pPr>
              <w:jc w:val="center"/>
              <w:rPr>
                <w:b/>
                <w:sz w:val="18"/>
                <w:szCs w:val="18"/>
              </w:rPr>
            </w:pPr>
          </w:p>
          <w:p w:rsidR="00026E31" w:rsidRPr="00392E34" w:rsidRDefault="00026E31" w:rsidP="004B2A59">
            <w:pPr>
              <w:jc w:val="center"/>
              <w:rPr>
                <w:b/>
                <w:sz w:val="18"/>
                <w:szCs w:val="18"/>
              </w:rPr>
            </w:pPr>
            <w:r w:rsidRPr="00392E34">
              <w:rPr>
                <w:b/>
                <w:sz w:val="18"/>
                <w:szCs w:val="18"/>
              </w:rPr>
              <w:t>Inadequate</w:t>
            </w:r>
          </w:p>
          <w:p w:rsidR="00026E31" w:rsidRPr="00392E34" w:rsidRDefault="00026E31" w:rsidP="004B2A59">
            <w:pPr>
              <w:jc w:val="center"/>
              <w:rPr>
                <w:b/>
                <w:sz w:val="18"/>
                <w:szCs w:val="18"/>
              </w:rPr>
            </w:pPr>
            <w:r w:rsidRPr="00392E34">
              <w:rPr>
                <w:b/>
                <w:sz w:val="18"/>
                <w:szCs w:val="18"/>
              </w:rPr>
              <w:t>0</w:t>
            </w:r>
          </w:p>
        </w:tc>
        <w:tc>
          <w:tcPr>
            <w:tcW w:w="1428" w:type="dxa"/>
            <w:vAlign w:val="center"/>
          </w:tcPr>
          <w:p w:rsidR="00026E31" w:rsidRPr="00392E34" w:rsidRDefault="00026E31" w:rsidP="004B2A59">
            <w:pPr>
              <w:jc w:val="center"/>
              <w:rPr>
                <w:b/>
                <w:sz w:val="18"/>
                <w:szCs w:val="18"/>
              </w:rPr>
            </w:pPr>
          </w:p>
          <w:p w:rsidR="00026E31" w:rsidRPr="00392E34" w:rsidRDefault="00026E31" w:rsidP="004B2A59">
            <w:pPr>
              <w:jc w:val="center"/>
              <w:rPr>
                <w:b/>
                <w:sz w:val="18"/>
                <w:szCs w:val="18"/>
              </w:rPr>
            </w:pPr>
            <w:r w:rsidRPr="00392E34">
              <w:rPr>
                <w:b/>
                <w:sz w:val="18"/>
                <w:szCs w:val="18"/>
              </w:rPr>
              <w:t>Comments</w:t>
            </w:r>
          </w:p>
        </w:tc>
      </w:tr>
      <w:tr w:rsidR="00026E31" w:rsidRPr="00392E34" w:rsidTr="004B2A59">
        <w:tc>
          <w:tcPr>
            <w:tcW w:w="4188" w:type="dxa"/>
          </w:tcPr>
          <w:p w:rsidR="00026E31" w:rsidRPr="00392E34" w:rsidRDefault="00026E31" w:rsidP="004B2A59">
            <w:pPr>
              <w:ind w:left="240"/>
              <w:rPr>
                <w:sz w:val="20"/>
                <w:szCs w:val="20"/>
              </w:rPr>
            </w:pPr>
            <w:r w:rsidRPr="00392E34">
              <w:rPr>
                <w:sz w:val="20"/>
                <w:szCs w:val="20"/>
              </w:rPr>
              <w:t>Project title, description, &amp; timeline were complete and detailed.</w:t>
            </w:r>
          </w:p>
        </w:tc>
        <w:tc>
          <w:tcPr>
            <w:tcW w:w="1320" w:type="dxa"/>
          </w:tcPr>
          <w:p w:rsidR="00026E31" w:rsidRPr="00392E34" w:rsidRDefault="00026E31" w:rsidP="004B2A59"/>
        </w:tc>
        <w:tc>
          <w:tcPr>
            <w:tcW w:w="1320" w:type="dxa"/>
          </w:tcPr>
          <w:p w:rsidR="00026E31" w:rsidRPr="00392E34" w:rsidRDefault="00026E31" w:rsidP="004B2A59"/>
        </w:tc>
        <w:tc>
          <w:tcPr>
            <w:tcW w:w="1320" w:type="dxa"/>
          </w:tcPr>
          <w:p w:rsidR="00026E31" w:rsidRPr="00392E34" w:rsidRDefault="00026E31" w:rsidP="004B2A59"/>
        </w:tc>
        <w:tc>
          <w:tcPr>
            <w:tcW w:w="1428" w:type="dxa"/>
          </w:tcPr>
          <w:p w:rsidR="00026E31" w:rsidRPr="00392E34" w:rsidRDefault="00026E31" w:rsidP="004B2A59"/>
        </w:tc>
      </w:tr>
      <w:tr w:rsidR="00026E31" w:rsidRPr="00392E34" w:rsidTr="004B2A59">
        <w:tc>
          <w:tcPr>
            <w:tcW w:w="4188" w:type="dxa"/>
          </w:tcPr>
          <w:p w:rsidR="00026E31" w:rsidRPr="00392E34" w:rsidRDefault="00026E31" w:rsidP="004B2A59">
            <w:pPr>
              <w:ind w:left="240"/>
              <w:rPr>
                <w:sz w:val="20"/>
                <w:szCs w:val="20"/>
              </w:rPr>
            </w:pPr>
            <w:r w:rsidRPr="00392E34">
              <w:rPr>
                <w:sz w:val="20"/>
                <w:szCs w:val="20"/>
              </w:rPr>
              <w:t>Project goal(s) and objectives were aligned to the PDE core and corollary standards in a matrix-format.</w:t>
            </w:r>
          </w:p>
        </w:tc>
        <w:tc>
          <w:tcPr>
            <w:tcW w:w="1320" w:type="dxa"/>
          </w:tcPr>
          <w:p w:rsidR="00026E31" w:rsidRPr="00392E34" w:rsidRDefault="00026E31" w:rsidP="004B2A59"/>
        </w:tc>
        <w:tc>
          <w:tcPr>
            <w:tcW w:w="1320" w:type="dxa"/>
          </w:tcPr>
          <w:p w:rsidR="00026E31" w:rsidRPr="00392E34" w:rsidRDefault="00026E31" w:rsidP="004B2A59"/>
        </w:tc>
        <w:tc>
          <w:tcPr>
            <w:tcW w:w="1320" w:type="dxa"/>
          </w:tcPr>
          <w:p w:rsidR="00026E31" w:rsidRPr="00392E34" w:rsidRDefault="00026E31" w:rsidP="004B2A59"/>
        </w:tc>
        <w:tc>
          <w:tcPr>
            <w:tcW w:w="1428" w:type="dxa"/>
          </w:tcPr>
          <w:p w:rsidR="00026E31" w:rsidRPr="00392E34" w:rsidRDefault="00026E31" w:rsidP="004B2A59"/>
        </w:tc>
      </w:tr>
      <w:tr w:rsidR="00026E31" w:rsidRPr="00392E34" w:rsidTr="004B2A59">
        <w:tc>
          <w:tcPr>
            <w:tcW w:w="4188" w:type="dxa"/>
          </w:tcPr>
          <w:p w:rsidR="00026E31" w:rsidRPr="00392E34" w:rsidRDefault="00026E31" w:rsidP="004B2A59">
            <w:pPr>
              <w:ind w:left="240"/>
              <w:rPr>
                <w:sz w:val="20"/>
                <w:szCs w:val="20"/>
              </w:rPr>
            </w:pPr>
            <w:r w:rsidRPr="00392E34">
              <w:rPr>
                <w:sz w:val="20"/>
                <w:szCs w:val="20"/>
              </w:rPr>
              <w:t>An explanation as to how the project will directly or indirectly improve student achievement specific to the school or district was provided.</w:t>
            </w:r>
          </w:p>
        </w:tc>
        <w:tc>
          <w:tcPr>
            <w:tcW w:w="1320" w:type="dxa"/>
          </w:tcPr>
          <w:p w:rsidR="00026E31" w:rsidRPr="00392E34" w:rsidRDefault="00026E31" w:rsidP="004B2A59"/>
        </w:tc>
        <w:tc>
          <w:tcPr>
            <w:tcW w:w="1320" w:type="dxa"/>
          </w:tcPr>
          <w:p w:rsidR="00026E31" w:rsidRPr="00392E34" w:rsidRDefault="00026E31" w:rsidP="004B2A59"/>
        </w:tc>
        <w:tc>
          <w:tcPr>
            <w:tcW w:w="1320" w:type="dxa"/>
          </w:tcPr>
          <w:p w:rsidR="00026E31" w:rsidRPr="00392E34" w:rsidRDefault="00026E31" w:rsidP="004B2A59"/>
        </w:tc>
        <w:tc>
          <w:tcPr>
            <w:tcW w:w="1428" w:type="dxa"/>
          </w:tcPr>
          <w:p w:rsidR="00026E31" w:rsidRPr="00392E34" w:rsidRDefault="00026E31" w:rsidP="004B2A59"/>
        </w:tc>
      </w:tr>
      <w:tr w:rsidR="00026E31" w:rsidRPr="00392E34" w:rsidTr="004B2A59">
        <w:tc>
          <w:tcPr>
            <w:tcW w:w="4188" w:type="dxa"/>
          </w:tcPr>
          <w:p w:rsidR="00026E31" w:rsidRPr="00392E34" w:rsidRDefault="00026E31" w:rsidP="004B2A59">
            <w:pPr>
              <w:ind w:left="240"/>
              <w:rPr>
                <w:sz w:val="20"/>
                <w:szCs w:val="20"/>
              </w:rPr>
            </w:pPr>
            <w:r w:rsidRPr="00392E34">
              <w:rPr>
                <w:sz w:val="20"/>
                <w:szCs w:val="20"/>
              </w:rPr>
              <w:t>The evidence (E 1-5) that will be provided is aligned to the project’s goal(s), objectives, and PDE standards.</w:t>
            </w:r>
          </w:p>
        </w:tc>
        <w:tc>
          <w:tcPr>
            <w:tcW w:w="1320" w:type="dxa"/>
          </w:tcPr>
          <w:p w:rsidR="00026E31" w:rsidRPr="00392E34" w:rsidRDefault="00026E31" w:rsidP="004B2A59"/>
        </w:tc>
        <w:tc>
          <w:tcPr>
            <w:tcW w:w="1320" w:type="dxa"/>
          </w:tcPr>
          <w:p w:rsidR="00026E31" w:rsidRPr="00392E34" w:rsidRDefault="00026E31" w:rsidP="004B2A59"/>
        </w:tc>
        <w:tc>
          <w:tcPr>
            <w:tcW w:w="1320" w:type="dxa"/>
          </w:tcPr>
          <w:p w:rsidR="00026E31" w:rsidRPr="00392E34" w:rsidRDefault="00026E31" w:rsidP="004B2A59"/>
        </w:tc>
        <w:tc>
          <w:tcPr>
            <w:tcW w:w="1428" w:type="dxa"/>
          </w:tcPr>
          <w:p w:rsidR="00026E31" w:rsidRPr="00392E34" w:rsidRDefault="00026E31" w:rsidP="004B2A59"/>
        </w:tc>
      </w:tr>
      <w:tr w:rsidR="00026E31" w:rsidRPr="00392E34" w:rsidTr="004B2A59">
        <w:tc>
          <w:tcPr>
            <w:tcW w:w="9576" w:type="dxa"/>
            <w:gridSpan w:val="5"/>
          </w:tcPr>
          <w:p w:rsidR="00026E31" w:rsidRPr="00392E34" w:rsidRDefault="00026E31" w:rsidP="004B2A59">
            <w:pPr>
              <w:rPr>
                <w:b/>
                <w:sz w:val="20"/>
                <w:szCs w:val="20"/>
              </w:rPr>
            </w:pPr>
            <w:r w:rsidRPr="00392E34">
              <w:rPr>
                <w:b/>
                <w:sz w:val="20"/>
                <w:szCs w:val="20"/>
              </w:rPr>
              <w:t>Project Proposal Grade:</w:t>
            </w:r>
          </w:p>
          <w:p w:rsidR="00026E31" w:rsidRPr="00392E34" w:rsidRDefault="00026E31" w:rsidP="004B2A59">
            <w:pPr>
              <w:rPr>
                <w:b/>
                <w:sz w:val="20"/>
                <w:szCs w:val="20"/>
              </w:rPr>
            </w:pPr>
            <w:r w:rsidRPr="00392E34">
              <w:rPr>
                <w:b/>
                <w:sz w:val="20"/>
                <w:szCs w:val="20"/>
              </w:rPr>
              <w:t xml:space="preserve">Evaluated by: </w:t>
            </w:r>
          </w:p>
          <w:p w:rsidR="00026E31" w:rsidRPr="00392E34" w:rsidRDefault="00026E31" w:rsidP="004B2A59">
            <w:r w:rsidRPr="00392E34">
              <w:rPr>
                <w:b/>
                <w:sz w:val="20"/>
                <w:szCs w:val="20"/>
              </w:rPr>
              <w:t>Signature of Evaluator:</w:t>
            </w:r>
          </w:p>
        </w:tc>
      </w:tr>
    </w:tbl>
    <w:p w:rsidR="00026E31" w:rsidRDefault="00026E31" w:rsidP="00026E31">
      <w:pPr>
        <w:rPr>
          <w:sz w:val="22"/>
          <w:szCs w:val="22"/>
        </w:rPr>
      </w:pPr>
    </w:p>
    <w:p w:rsidR="00026E31" w:rsidRDefault="00026E31" w:rsidP="00026E31">
      <w:pPr>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188"/>
        <w:gridCol w:w="1320"/>
        <w:gridCol w:w="1320"/>
        <w:gridCol w:w="1320"/>
        <w:gridCol w:w="1428"/>
      </w:tblGrid>
      <w:tr w:rsidR="00026E31" w:rsidRPr="00392E34" w:rsidTr="004B2A59">
        <w:tc>
          <w:tcPr>
            <w:tcW w:w="4188" w:type="dxa"/>
          </w:tcPr>
          <w:p w:rsidR="00026E31" w:rsidRPr="00392E34" w:rsidRDefault="00026E31" w:rsidP="004B2A59">
            <w:pPr>
              <w:jc w:val="center"/>
              <w:rPr>
                <w:b/>
                <w:sz w:val="20"/>
                <w:szCs w:val="20"/>
              </w:rPr>
            </w:pPr>
            <w:r w:rsidRPr="00392E34">
              <w:rPr>
                <w:b/>
                <w:sz w:val="20"/>
                <w:szCs w:val="20"/>
              </w:rPr>
              <w:t xml:space="preserve">Final Project </w:t>
            </w:r>
          </w:p>
          <w:p w:rsidR="00026E31" w:rsidRPr="00392E34" w:rsidRDefault="00026E31" w:rsidP="004B2A59">
            <w:pPr>
              <w:jc w:val="center"/>
            </w:pPr>
            <w:r w:rsidRPr="00392E34">
              <w:rPr>
                <w:b/>
                <w:sz w:val="20"/>
                <w:szCs w:val="20"/>
              </w:rPr>
              <w:t>Rubric</w:t>
            </w:r>
          </w:p>
        </w:tc>
        <w:tc>
          <w:tcPr>
            <w:tcW w:w="1320" w:type="dxa"/>
          </w:tcPr>
          <w:p w:rsidR="00026E31" w:rsidRPr="00392E34" w:rsidRDefault="00026E31" w:rsidP="004B2A59">
            <w:pPr>
              <w:jc w:val="center"/>
              <w:rPr>
                <w:b/>
                <w:sz w:val="18"/>
                <w:szCs w:val="18"/>
              </w:rPr>
            </w:pPr>
            <w:r w:rsidRPr="00392E34">
              <w:rPr>
                <w:b/>
                <w:sz w:val="18"/>
                <w:szCs w:val="18"/>
              </w:rPr>
              <w:t>Excellent</w:t>
            </w:r>
          </w:p>
          <w:p w:rsidR="00026E31" w:rsidRPr="00392E34" w:rsidRDefault="00026E31" w:rsidP="004B2A59">
            <w:pPr>
              <w:jc w:val="center"/>
              <w:rPr>
                <w:b/>
                <w:sz w:val="18"/>
                <w:szCs w:val="18"/>
              </w:rPr>
            </w:pPr>
            <w:r w:rsidRPr="00392E34">
              <w:rPr>
                <w:b/>
                <w:sz w:val="18"/>
                <w:szCs w:val="18"/>
              </w:rPr>
              <w:t>4</w:t>
            </w:r>
          </w:p>
        </w:tc>
        <w:tc>
          <w:tcPr>
            <w:tcW w:w="1320" w:type="dxa"/>
          </w:tcPr>
          <w:p w:rsidR="00026E31" w:rsidRPr="00392E34" w:rsidRDefault="00026E31" w:rsidP="004B2A59">
            <w:pPr>
              <w:jc w:val="center"/>
              <w:rPr>
                <w:b/>
                <w:sz w:val="18"/>
                <w:szCs w:val="18"/>
              </w:rPr>
            </w:pPr>
            <w:r w:rsidRPr="00392E34">
              <w:rPr>
                <w:b/>
                <w:sz w:val="18"/>
                <w:szCs w:val="18"/>
              </w:rPr>
              <w:t>Very Good</w:t>
            </w:r>
          </w:p>
          <w:p w:rsidR="00026E31" w:rsidRPr="00392E34" w:rsidRDefault="00026E31" w:rsidP="004B2A59">
            <w:pPr>
              <w:jc w:val="center"/>
              <w:rPr>
                <w:b/>
                <w:sz w:val="18"/>
                <w:szCs w:val="18"/>
              </w:rPr>
            </w:pPr>
            <w:r w:rsidRPr="00392E34">
              <w:rPr>
                <w:b/>
                <w:sz w:val="18"/>
                <w:szCs w:val="18"/>
              </w:rPr>
              <w:t>3</w:t>
            </w:r>
          </w:p>
        </w:tc>
        <w:tc>
          <w:tcPr>
            <w:tcW w:w="1320" w:type="dxa"/>
          </w:tcPr>
          <w:p w:rsidR="00026E31" w:rsidRPr="00392E34" w:rsidRDefault="00026E31" w:rsidP="004B2A59">
            <w:pPr>
              <w:jc w:val="center"/>
              <w:rPr>
                <w:b/>
                <w:sz w:val="18"/>
                <w:szCs w:val="18"/>
              </w:rPr>
            </w:pPr>
            <w:r w:rsidRPr="00392E34">
              <w:rPr>
                <w:b/>
                <w:sz w:val="18"/>
                <w:szCs w:val="18"/>
              </w:rPr>
              <w:t>Average</w:t>
            </w:r>
          </w:p>
          <w:p w:rsidR="00026E31" w:rsidRPr="00392E34" w:rsidRDefault="00026E31" w:rsidP="004B2A59">
            <w:pPr>
              <w:jc w:val="center"/>
              <w:rPr>
                <w:b/>
                <w:sz w:val="18"/>
                <w:szCs w:val="18"/>
              </w:rPr>
            </w:pPr>
            <w:r w:rsidRPr="00392E34">
              <w:rPr>
                <w:b/>
                <w:sz w:val="18"/>
                <w:szCs w:val="18"/>
              </w:rPr>
              <w:t>2</w:t>
            </w:r>
          </w:p>
        </w:tc>
        <w:tc>
          <w:tcPr>
            <w:tcW w:w="1428" w:type="dxa"/>
          </w:tcPr>
          <w:p w:rsidR="00026E31" w:rsidRPr="00392E34" w:rsidRDefault="00026E31" w:rsidP="004B2A59">
            <w:pPr>
              <w:jc w:val="center"/>
              <w:rPr>
                <w:b/>
                <w:sz w:val="18"/>
                <w:szCs w:val="18"/>
              </w:rPr>
            </w:pPr>
            <w:r w:rsidRPr="00392E34">
              <w:rPr>
                <w:b/>
                <w:sz w:val="18"/>
                <w:szCs w:val="18"/>
              </w:rPr>
              <w:t>Poor</w:t>
            </w:r>
          </w:p>
          <w:p w:rsidR="00026E31" w:rsidRPr="00392E34" w:rsidRDefault="00026E31" w:rsidP="004B2A59">
            <w:pPr>
              <w:jc w:val="center"/>
              <w:rPr>
                <w:b/>
                <w:sz w:val="18"/>
                <w:szCs w:val="18"/>
              </w:rPr>
            </w:pPr>
            <w:r w:rsidRPr="00392E34">
              <w:rPr>
                <w:b/>
                <w:sz w:val="18"/>
                <w:szCs w:val="18"/>
              </w:rPr>
              <w:t>1</w:t>
            </w:r>
          </w:p>
        </w:tc>
      </w:tr>
      <w:tr w:rsidR="00026E31" w:rsidRPr="00392E34" w:rsidTr="004B2A59">
        <w:tc>
          <w:tcPr>
            <w:tcW w:w="4188" w:type="dxa"/>
          </w:tcPr>
          <w:p w:rsidR="00026E31" w:rsidRPr="00392E34" w:rsidRDefault="00026E31" w:rsidP="004B2A59">
            <w:pPr>
              <w:ind w:left="240"/>
              <w:rPr>
                <w:sz w:val="20"/>
                <w:szCs w:val="20"/>
              </w:rPr>
            </w:pPr>
            <w:r w:rsidRPr="00392E34">
              <w:rPr>
                <w:sz w:val="20"/>
                <w:szCs w:val="20"/>
              </w:rPr>
              <w:t>The evidence met the project’s goal(s), objectives, and PDE standards as identified in the proposal.</w:t>
            </w:r>
          </w:p>
        </w:tc>
        <w:tc>
          <w:tcPr>
            <w:tcW w:w="1320" w:type="dxa"/>
          </w:tcPr>
          <w:p w:rsidR="00026E31" w:rsidRPr="00392E34" w:rsidRDefault="00026E31" w:rsidP="004B2A59"/>
        </w:tc>
        <w:tc>
          <w:tcPr>
            <w:tcW w:w="1320" w:type="dxa"/>
          </w:tcPr>
          <w:p w:rsidR="00026E31" w:rsidRPr="00392E34" w:rsidRDefault="00026E31" w:rsidP="004B2A59"/>
        </w:tc>
        <w:tc>
          <w:tcPr>
            <w:tcW w:w="1320" w:type="dxa"/>
          </w:tcPr>
          <w:p w:rsidR="00026E31" w:rsidRPr="00392E34" w:rsidRDefault="00026E31" w:rsidP="004B2A59"/>
        </w:tc>
        <w:tc>
          <w:tcPr>
            <w:tcW w:w="1428" w:type="dxa"/>
          </w:tcPr>
          <w:p w:rsidR="00026E31" w:rsidRPr="00392E34" w:rsidRDefault="00026E31" w:rsidP="004B2A59"/>
        </w:tc>
      </w:tr>
      <w:tr w:rsidR="00026E31" w:rsidRPr="00392E34" w:rsidTr="004B2A59">
        <w:tc>
          <w:tcPr>
            <w:tcW w:w="4188" w:type="dxa"/>
          </w:tcPr>
          <w:p w:rsidR="00026E31" w:rsidRPr="00392E34" w:rsidRDefault="00026E31" w:rsidP="004B2A59">
            <w:pPr>
              <w:ind w:left="240"/>
              <w:rPr>
                <w:sz w:val="20"/>
                <w:szCs w:val="20"/>
              </w:rPr>
            </w:pPr>
            <w:r w:rsidRPr="00392E34">
              <w:rPr>
                <w:sz w:val="20"/>
                <w:szCs w:val="20"/>
              </w:rPr>
              <w:t>Field hours and corresponding tasks were verified with a log to meet the required number of hours set in the course.</w:t>
            </w:r>
          </w:p>
        </w:tc>
        <w:tc>
          <w:tcPr>
            <w:tcW w:w="1320" w:type="dxa"/>
          </w:tcPr>
          <w:p w:rsidR="00026E31" w:rsidRPr="00392E34" w:rsidRDefault="00026E31" w:rsidP="004B2A59"/>
        </w:tc>
        <w:tc>
          <w:tcPr>
            <w:tcW w:w="1320" w:type="dxa"/>
          </w:tcPr>
          <w:p w:rsidR="00026E31" w:rsidRPr="00392E34" w:rsidRDefault="00026E31" w:rsidP="004B2A59"/>
        </w:tc>
        <w:tc>
          <w:tcPr>
            <w:tcW w:w="1320" w:type="dxa"/>
          </w:tcPr>
          <w:p w:rsidR="00026E31" w:rsidRPr="00392E34" w:rsidRDefault="00026E31" w:rsidP="004B2A59"/>
        </w:tc>
        <w:tc>
          <w:tcPr>
            <w:tcW w:w="1428" w:type="dxa"/>
          </w:tcPr>
          <w:p w:rsidR="00026E31" w:rsidRPr="00392E34" w:rsidRDefault="00026E31" w:rsidP="004B2A59"/>
        </w:tc>
      </w:tr>
      <w:tr w:rsidR="00026E31" w:rsidRPr="00392E34" w:rsidTr="004B2A59">
        <w:tc>
          <w:tcPr>
            <w:tcW w:w="4188" w:type="dxa"/>
          </w:tcPr>
          <w:p w:rsidR="00026E31" w:rsidRPr="00392E34" w:rsidRDefault="00026E31" w:rsidP="004B2A59">
            <w:pPr>
              <w:ind w:left="240"/>
              <w:rPr>
                <w:sz w:val="20"/>
                <w:szCs w:val="20"/>
              </w:rPr>
            </w:pPr>
            <w:r w:rsidRPr="00392E34">
              <w:rPr>
                <w:sz w:val="20"/>
                <w:szCs w:val="20"/>
              </w:rPr>
              <w:t>Justification was provided as to how the final project directly or indirectly improved student achievement to meet the needs of the school or district.</w:t>
            </w:r>
          </w:p>
        </w:tc>
        <w:tc>
          <w:tcPr>
            <w:tcW w:w="1320" w:type="dxa"/>
          </w:tcPr>
          <w:p w:rsidR="00026E31" w:rsidRPr="00392E34" w:rsidRDefault="00026E31" w:rsidP="004B2A59"/>
        </w:tc>
        <w:tc>
          <w:tcPr>
            <w:tcW w:w="1320" w:type="dxa"/>
          </w:tcPr>
          <w:p w:rsidR="00026E31" w:rsidRPr="00392E34" w:rsidRDefault="00026E31" w:rsidP="004B2A59"/>
        </w:tc>
        <w:tc>
          <w:tcPr>
            <w:tcW w:w="1320" w:type="dxa"/>
          </w:tcPr>
          <w:p w:rsidR="00026E31" w:rsidRPr="00392E34" w:rsidRDefault="00026E31" w:rsidP="004B2A59"/>
        </w:tc>
        <w:tc>
          <w:tcPr>
            <w:tcW w:w="1428" w:type="dxa"/>
          </w:tcPr>
          <w:p w:rsidR="00026E31" w:rsidRPr="00392E34" w:rsidRDefault="00026E31" w:rsidP="004B2A59"/>
        </w:tc>
      </w:tr>
      <w:tr w:rsidR="00026E31" w:rsidRPr="00392E34" w:rsidTr="004B2A59">
        <w:tc>
          <w:tcPr>
            <w:tcW w:w="4188" w:type="dxa"/>
          </w:tcPr>
          <w:p w:rsidR="00026E31" w:rsidRPr="00392E34" w:rsidRDefault="00026E31" w:rsidP="004B2A59">
            <w:pPr>
              <w:ind w:left="240"/>
              <w:rPr>
                <w:sz w:val="20"/>
                <w:szCs w:val="20"/>
              </w:rPr>
            </w:pPr>
            <w:r w:rsidRPr="00392E34">
              <w:rPr>
                <w:sz w:val="20"/>
                <w:szCs w:val="20"/>
              </w:rPr>
              <w:t>A descriptive analysis of the final project and its results were provided with conclusions and recommendations derived from the analysis.</w:t>
            </w:r>
          </w:p>
        </w:tc>
        <w:tc>
          <w:tcPr>
            <w:tcW w:w="1320" w:type="dxa"/>
          </w:tcPr>
          <w:p w:rsidR="00026E31" w:rsidRPr="00392E34" w:rsidRDefault="00026E31" w:rsidP="004B2A59"/>
        </w:tc>
        <w:tc>
          <w:tcPr>
            <w:tcW w:w="1320" w:type="dxa"/>
          </w:tcPr>
          <w:p w:rsidR="00026E31" w:rsidRPr="00392E34" w:rsidRDefault="00026E31" w:rsidP="004B2A59"/>
        </w:tc>
        <w:tc>
          <w:tcPr>
            <w:tcW w:w="1320" w:type="dxa"/>
          </w:tcPr>
          <w:p w:rsidR="00026E31" w:rsidRPr="00392E34" w:rsidRDefault="00026E31" w:rsidP="004B2A59"/>
        </w:tc>
        <w:tc>
          <w:tcPr>
            <w:tcW w:w="1428" w:type="dxa"/>
          </w:tcPr>
          <w:p w:rsidR="00026E31" w:rsidRPr="00392E34" w:rsidRDefault="00026E31" w:rsidP="004B2A59"/>
        </w:tc>
      </w:tr>
      <w:tr w:rsidR="00026E31" w:rsidRPr="00392E34" w:rsidTr="004B2A59">
        <w:tc>
          <w:tcPr>
            <w:tcW w:w="4188" w:type="dxa"/>
          </w:tcPr>
          <w:p w:rsidR="00026E31" w:rsidRPr="00392E34" w:rsidRDefault="00026E31" w:rsidP="004B2A59">
            <w:pPr>
              <w:ind w:left="240"/>
              <w:rPr>
                <w:sz w:val="20"/>
                <w:szCs w:val="20"/>
              </w:rPr>
            </w:pPr>
            <w:r w:rsidRPr="00392E34">
              <w:rPr>
                <w:sz w:val="20"/>
                <w:szCs w:val="20"/>
              </w:rPr>
              <w:t>Application of writing conventions was at the graduate level.</w:t>
            </w:r>
          </w:p>
        </w:tc>
        <w:tc>
          <w:tcPr>
            <w:tcW w:w="1320" w:type="dxa"/>
          </w:tcPr>
          <w:p w:rsidR="00026E31" w:rsidRPr="00392E34" w:rsidRDefault="00026E31" w:rsidP="004B2A59"/>
        </w:tc>
        <w:tc>
          <w:tcPr>
            <w:tcW w:w="1320" w:type="dxa"/>
          </w:tcPr>
          <w:p w:rsidR="00026E31" w:rsidRPr="00392E34" w:rsidRDefault="00026E31" w:rsidP="004B2A59"/>
        </w:tc>
        <w:tc>
          <w:tcPr>
            <w:tcW w:w="1320" w:type="dxa"/>
          </w:tcPr>
          <w:p w:rsidR="00026E31" w:rsidRPr="00392E34" w:rsidRDefault="00026E31" w:rsidP="004B2A59"/>
        </w:tc>
        <w:tc>
          <w:tcPr>
            <w:tcW w:w="1428" w:type="dxa"/>
          </w:tcPr>
          <w:p w:rsidR="00026E31" w:rsidRPr="00392E34" w:rsidRDefault="00026E31" w:rsidP="004B2A59"/>
        </w:tc>
      </w:tr>
      <w:tr w:rsidR="00026E31" w:rsidRPr="00392E34" w:rsidTr="004B2A59">
        <w:tc>
          <w:tcPr>
            <w:tcW w:w="4188" w:type="dxa"/>
          </w:tcPr>
          <w:p w:rsidR="00026E31" w:rsidRPr="00392E34" w:rsidRDefault="00026E31" w:rsidP="004B2A59">
            <w:pPr>
              <w:ind w:left="240"/>
              <w:rPr>
                <w:sz w:val="20"/>
                <w:szCs w:val="20"/>
              </w:rPr>
            </w:pPr>
            <w:r w:rsidRPr="00392E34">
              <w:rPr>
                <w:sz w:val="20"/>
                <w:szCs w:val="20"/>
              </w:rPr>
              <w:t xml:space="preserve">The most current form of APA was followed to document (cite and reference) sources of information. </w:t>
            </w:r>
          </w:p>
        </w:tc>
        <w:tc>
          <w:tcPr>
            <w:tcW w:w="1320" w:type="dxa"/>
          </w:tcPr>
          <w:p w:rsidR="00026E31" w:rsidRPr="00392E34" w:rsidRDefault="00026E31" w:rsidP="004B2A59"/>
        </w:tc>
        <w:tc>
          <w:tcPr>
            <w:tcW w:w="1320" w:type="dxa"/>
          </w:tcPr>
          <w:p w:rsidR="00026E31" w:rsidRPr="00392E34" w:rsidRDefault="00026E31" w:rsidP="004B2A59"/>
        </w:tc>
        <w:tc>
          <w:tcPr>
            <w:tcW w:w="1320" w:type="dxa"/>
          </w:tcPr>
          <w:p w:rsidR="00026E31" w:rsidRPr="00392E34" w:rsidRDefault="00026E31" w:rsidP="004B2A59"/>
        </w:tc>
        <w:tc>
          <w:tcPr>
            <w:tcW w:w="1428" w:type="dxa"/>
          </w:tcPr>
          <w:p w:rsidR="00026E31" w:rsidRPr="00392E34" w:rsidRDefault="00026E31" w:rsidP="004B2A59"/>
        </w:tc>
      </w:tr>
      <w:tr w:rsidR="00026E31" w:rsidRPr="00392E34" w:rsidTr="004B2A59">
        <w:tc>
          <w:tcPr>
            <w:tcW w:w="4188" w:type="dxa"/>
          </w:tcPr>
          <w:p w:rsidR="00026E31" w:rsidRPr="00392E34" w:rsidRDefault="00026E31" w:rsidP="004B2A59">
            <w:pPr>
              <w:ind w:left="240"/>
              <w:rPr>
                <w:sz w:val="20"/>
                <w:szCs w:val="20"/>
              </w:rPr>
            </w:pPr>
            <w:r w:rsidRPr="00392E34">
              <w:rPr>
                <w:sz w:val="20"/>
                <w:szCs w:val="20"/>
              </w:rPr>
              <w:t>The final project was professional in its organization and its appearance.</w:t>
            </w:r>
          </w:p>
        </w:tc>
        <w:tc>
          <w:tcPr>
            <w:tcW w:w="1320" w:type="dxa"/>
          </w:tcPr>
          <w:p w:rsidR="00026E31" w:rsidRPr="00392E34" w:rsidRDefault="00026E31" w:rsidP="004B2A59"/>
        </w:tc>
        <w:tc>
          <w:tcPr>
            <w:tcW w:w="1320" w:type="dxa"/>
          </w:tcPr>
          <w:p w:rsidR="00026E31" w:rsidRPr="00392E34" w:rsidRDefault="00026E31" w:rsidP="004B2A59"/>
        </w:tc>
        <w:tc>
          <w:tcPr>
            <w:tcW w:w="1320" w:type="dxa"/>
          </w:tcPr>
          <w:p w:rsidR="00026E31" w:rsidRPr="00392E34" w:rsidRDefault="00026E31" w:rsidP="004B2A59"/>
        </w:tc>
        <w:tc>
          <w:tcPr>
            <w:tcW w:w="1428" w:type="dxa"/>
          </w:tcPr>
          <w:p w:rsidR="00026E31" w:rsidRPr="00392E34" w:rsidRDefault="00026E31" w:rsidP="004B2A59"/>
        </w:tc>
      </w:tr>
      <w:tr w:rsidR="00026E31" w:rsidRPr="00392E34" w:rsidTr="004B2A59">
        <w:tc>
          <w:tcPr>
            <w:tcW w:w="9576" w:type="dxa"/>
            <w:gridSpan w:val="5"/>
          </w:tcPr>
          <w:p w:rsidR="00026E31" w:rsidRPr="00392E34" w:rsidRDefault="00026E31" w:rsidP="004B2A59">
            <w:pPr>
              <w:rPr>
                <w:b/>
                <w:sz w:val="20"/>
                <w:szCs w:val="20"/>
              </w:rPr>
            </w:pPr>
            <w:r w:rsidRPr="00392E34">
              <w:rPr>
                <w:b/>
                <w:sz w:val="20"/>
                <w:szCs w:val="20"/>
              </w:rPr>
              <w:t xml:space="preserve">Final Project Grade: </w:t>
            </w:r>
          </w:p>
          <w:p w:rsidR="00026E31" w:rsidRPr="00392E34" w:rsidRDefault="00026E31" w:rsidP="004B2A59">
            <w:pPr>
              <w:rPr>
                <w:b/>
                <w:sz w:val="20"/>
                <w:szCs w:val="20"/>
              </w:rPr>
            </w:pPr>
            <w:r w:rsidRPr="00392E34">
              <w:rPr>
                <w:b/>
                <w:sz w:val="20"/>
                <w:szCs w:val="20"/>
              </w:rPr>
              <w:t xml:space="preserve">Evaluated by: </w:t>
            </w:r>
          </w:p>
          <w:p w:rsidR="00026E31" w:rsidRPr="00392E34" w:rsidRDefault="00026E31" w:rsidP="004B2A59">
            <w:pPr>
              <w:rPr>
                <w:b/>
                <w:sz w:val="20"/>
                <w:szCs w:val="20"/>
              </w:rPr>
            </w:pPr>
            <w:r w:rsidRPr="00392E34">
              <w:rPr>
                <w:b/>
                <w:sz w:val="20"/>
                <w:szCs w:val="20"/>
              </w:rPr>
              <w:t xml:space="preserve">Signature of Evaluator: </w:t>
            </w:r>
          </w:p>
        </w:tc>
      </w:tr>
    </w:tbl>
    <w:p w:rsidR="00026E31" w:rsidRDefault="00026E31" w:rsidP="00026E31">
      <w:pPr>
        <w:rPr>
          <w:sz w:val="22"/>
          <w:szCs w:val="22"/>
        </w:rPr>
        <w:sectPr w:rsidR="00026E31" w:rsidSect="004B2A59">
          <w:pgSz w:w="12240" w:h="15840"/>
          <w:pgMar w:top="1440" w:right="1440" w:bottom="1440" w:left="1440" w:header="720" w:footer="720" w:gutter="0"/>
          <w:cols w:space="720"/>
          <w:docGrid w:linePitch="360"/>
        </w:sectPr>
      </w:pPr>
    </w:p>
    <w:p w:rsidR="00026E31" w:rsidRDefault="00026E31" w:rsidP="00026E31">
      <w:pPr>
        <w:rPr>
          <w:b/>
          <w:bCs/>
          <w:sz w:val="22"/>
          <w:szCs w:val="22"/>
        </w:rPr>
      </w:pPr>
    </w:p>
    <w:p w:rsidR="00026E31" w:rsidRPr="0029364A" w:rsidRDefault="00026E31" w:rsidP="00026E31">
      <w:pPr>
        <w:ind w:firstLine="720"/>
        <w:rPr>
          <w:b/>
          <w:sz w:val="22"/>
          <w:szCs w:val="22"/>
        </w:rPr>
      </w:pPr>
      <w:r>
        <w:rPr>
          <w:b/>
          <w:noProof/>
        </w:rPr>
        <w:drawing>
          <wp:anchor distT="0" distB="0" distL="114300" distR="114300" simplePos="0" relativeHeight="251661312" behindDoc="0" locked="0" layoutInCell="1" allowOverlap="1">
            <wp:simplePos x="0" y="0"/>
            <wp:positionH relativeFrom="column">
              <wp:posOffset>533400</wp:posOffset>
            </wp:positionH>
            <wp:positionV relativeFrom="paragraph">
              <wp:posOffset>67945</wp:posOffset>
            </wp:positionV>
            <wp:extent cx="609600" cy="342900"/>
            <wp:effectExtent l="0" t="0" r="0" b="0"/>
            <wp:wrapSquare wrapText="bothSides"/>
            <wp:docPr id="6" name="Picture 2" descr="WILKES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WILKESLOGO"/>
                    <pic:cNvPicPr>
                      <a:picLocks noChangeAspect="1" noChangeArrowheads="1"/>
                    </pic:cNvPicPr>
                  </pic:nvPicPr>
                  <pic:blipFill>
                    <a:blip r:embed="rId13" cstate="print"/>
                    <a:srcRect b="44958"/>
                    <a:stretch>
                      <a:fillRect/>
                    </a:stretch>
                  </pic:blipFill>
                  <pic:spPr bwMode="auto">
                    <a:xfrm>
                      <a:off x="0" y="0"/>
                      <a:ext cx="609600" cy="342900"/>
                    </a:xfrm>
                    <a:prstGeom prst="rect">
                      <a:avLst/>
                    </a:prstGeom>
                    <a:noFill/>
                    <a:ln w="9525">
                      <a:noFill/>
                      <a:miter lim="800000"/>
                      <a:headEnd/>
                      <a:tailEnd/>
                    </a:ln>
                  </pic:spPr>
                </pic:pic>
              </a:graphicData>
            </a:graphic>
          </wp:anchor>
        </w:drawing>
      </w:r>
      <w:smartTag w:uri="urn:schemas-microsoft-com:office:smarttags" w:element="place">
        <w:smartTag w:uri="urn:schemas-microsoft-com:office:smarttags" w:element="PlaceName">
          <w:r w:rsidRPr="0029364A">
            <w:rPr>
              <w:b/>
              <w:sz w:val="22"/>
              <w:szCs w:val="22"/>
            </w:rPr>
            <w:t>Wilkes</w:t>
          </w:r>
        </w:smartTag>
        <w:r w:rsidRPr="0029364A">
          <w:rPr>
            <w:b/>
            <w:sz w:val="22"/>
            <w:szCs w:val="22"/>
          </w:rPr>
          <w:t xml:space="preserve"> </w:t>
        </w:r>
        <w:smartTag w:uri="urn:schemas-microsoft-com:office:smarttags" w:element="PlaceType">
          <w:r w:rsidRPr="0029364A">
            <w:rPr>
              <w:b/>
              <w:sz w:val="22"/>
              <w:szCs w:val="22"/>
            </w:rPr>
            <w:t>University</w:t>
          </w:r>
        </w:smartTag>
      </w:smartTag>
    </w:p>
    <w:p w:rsidR="00026E31" w:rsidRPr="0029364A" w:rsidRDefault="00026E31" w:rsidP="00026E31">
      <w:pPr>
        <w:ind w:firstLine="720"/>
        <w:rPr>
          <w:b/>
          <w:sz w:val="22"/>
          <w:szCs w:val="22"/>
        </w:rPr>
      </w:pPr>
      <w:r w:rsidRPr="0029364A">
        <w:rPr>
          <w:b/>
          <w:sz w:val="22"/>
          <w:szCs w:val="22"/>
        </w:rPr>
        <w:t>Field</w:t>
      </w:r>
      <w:r>
        <w:rPr>
          <w:b/>
          <w:sz w:val="22"/>
          <w:szCs w:val="22"/>
        </w:rPr>
        <w:t xml:space="preserve"> Experience Log</w:t>
      </w:r>
    </w:p>
    <w:p w:rsidR="00026E31" w:rsidRPr="00F06D26" w:rsidRDefault="00026E31" w:rsidP="00026E31">
      <w:r w:rsidRPr="00C268D6">
        <w:rPr>
          <w:b/>
        </w:rPr>
        <w:tab/>
      </w:r>
      <w:r>
        <w:rPr>
          <w:b/>
          <w:sz w:val="22"/>
          <w:szCs w:val="22"/>
        </w:rPr>
        <w:tab/>
      </w:r>
      <w:r>
        <w:rPr>
          <w:b/>
          <w:sz w:val="22"/>
          <w:szCs w:val="22"/>
        </w:rPr>
        <w:tab/>
      </w:r>
      <w:r>
        <w:rPr>
          <w:b/>
          <w:sz w:val="22"/>
          <w:szCs w:val="22"/>
        </w:rPr>
        <w:tab/>
      </w:r>
      <w:r>
        <w:rPr>
          <w:b/>
          <w:sz w:val="22"/>
          <w:szCs w:val="22"/>
        </w:rPr>
        <w:tab/>
      </w:r>
      <w:r>
        <w:rPr>
          <w:b/>
          <w:sz w:val="22"/>
          <w:szCs w:val="22"/>
        </w:rPr>
        <w:tab/>
      </w:r>
    </w:p>
    <w:p w:rsidR="00026E31" w:rsidRPr="00C64EF1" w:rsidRDefault="00026E31" w:rsidP="00026E31">
      <w:pPr>
        <w:rPr>
          <w:b/>
          <w:sz w:val="20"/>
          <w:szCs w:val="20"/>
        </w:rPr>
      </w:pPr>
      <w:r>
        <w:rPr>
          <w:b/>
          <w:sz w:val="20"/>
          <w:szCs w:val="20"/>
        </w:rPr>
        <w:t>Name: ____________________________________</w:t>
      </w:r>
      <w:r>
        <w:rPr>
          <w:b/>
          <w:sz w:val="20"/>
          <w:szCs w:val="20"/>
        </w:rPr>
        <w:tab/>
        <w:t xml:space="preserve">          Semester/Year:  ______________</w:t>
      </w:r>
      <w:r w:rsidRPr="000F06DB">
        <w:rPr>
          <w:sz w:val="22"/>
          <w:szCs w:val="22"/>
        </w:rPr>
        <w:t xml:space="preserve"> </w:t>
      </w:r>
      <w:r>
        <w:rPr>
          <w:sz w:val="22"/>
          <w:szCs w:val="22"/>
        </w:rPr>
        <w:t xml:space="preserve"> Page:</w:t>
      </w:r>
      <w:r w:rsidRPr="00F06D26">
        <w:rPr>
          <w:sz w:val="22"/>
          <w:szCs w:val="22"/>
        </w:rPr>
        <w:t>_______</w:t>
      </w:r>
    </w:p>
    <w:p w:rsidR="00026E31" w:rsidRPr="00C64EF1" w:rsidRDefault="00026E31" w:rsidP="00026E31">
      <w:pPr>
        <w:jc w:val="center"/>
        <w:rPr>
          <w:b/>
          <w:sz w:val="20"/>
          <w:szCs w:val="20"/>
        </w:rPr>
      </w:pPr>
    </w:p>
    <w:p w:rsidR="00026E31" w:rsidRPr="00C64EF1" w:rsidRDefault="00026E31" w:rsidP="00026E31">
      <w:pPr>
        <w:rPr>
          <w:b/>
          <w:sz w:val="20"/>
          <w:szCs w:val="20"/>
        </w:rPr>
      </w:pPr>
      <w:r w:rsidRPr="00C64EF1">
        <w:rPr>
          <w:b/>
          <w:sz w:val="20"/>
          <w:szCs w:val="20"/>
        </w:rPr>
        <w:t xml:space="preserve">Course: ED _____ </w:t>
      </w:r>
      <w:r>
        <w:rPr>
          <w:b/>
          <w:sz w:val="20"/>
          <w:szCs w:val="20"/>
        </w:rPr>
        <w:t xml:space="preserve">  </w:t>
      </w:r>
      <w:r w:rsidRPr="00C64EF1">
        <w:rPr>
          <w:b/>
          <w:sz w:val="20"/>
          <w:szCs w:val="20"/>
        </w:rPr>
        <w:t>Instructor Signature: __________________________</w:t>
      </w:r>
      <w:r>
        <w:rPr>
          <w:b/>
          <w:sz w:val="20"/>
          <w:szCs w:val="20"/>
        </w:rPr>
        <w:t xml:space="preserve">_____   </w:t>
      </w:r>
      <w:r w:rsidRPr="00C64EF1">
        <w:rPr>
          <w:b/>
          <w:sz w:val="20"/>
          <w:szCs w:val="20"/>
        </w:rPr>
        <w:t>Date: _________________</w:t>
      </w:r>
    </w:p>
    <w:p w:rsidR="00026E31" w:rsidRDefault="00026E31" w:rsidP="00026E31">
      <w:pPr>
        <w:rPr>
          <w:b/>
          <w:sz w:val="22"/>
          <w:szCs w:val="22"/>
        </w:rPr>
      </w:pPr>
      <w:r>
        <w:rPr>
          <w:b/>
          <w:sz w:val="22"/>
          <w:szCs w:val="22"/>
        </w:rPr>
        <w:t xml:space="preserve"> </w:t>
      </w:r>
    </w:p>
    <w:p w:rsidR="00026E31" w:rsidRPr="00101B89" w:rsidRDefault="00026E31" w:rsidP="00026E31">
      <w:pPr>
        <w:rPr>
          <w:b/>
          <w:sz w:val="20"/>
          <w:szCs w:val="20"/>
        </w:rPr>
      </w:pPr>
      <w:r w:rsidRPr="000F06DB">
        <w:rPr>
          <w:b/>
          <w:sz w:val="20"/>
          <w:szCs w:val="20"/>
        </w:rPr>
        <w:t>Total Hours: ___</w:t>
      </w:r>
      <w:r>
        <w:rPr>
          <w:b/>
          <w:sz w:val="20"/>
          <w:szCs w:val="20"/>
        </w:rPr>
        <w:t xml:space="preserve">_ </w:t>
      </w:r>
      <w:r w:rsidRPr="000F06DB">
        <w:rPr>
          <w:b/>
          <w:sz w:val="20"/>
          <w:szCs w:val="20"/>
        </w:rPr>
        <w:t>Administrator Signature: ____________________</w:t>
      </w:r>
      <w:r>
        <w:rPr>
          <w:b/>
          <w:sz w:val="20"/>
          <w:szCs w:val="20"/>
        </w:rPr>
        <w:t xml:space="preserve">________    </w:t>
      </w:r>
      <w:r w:rsidRPr="00C64EF1">
        <w:rPr>
          <w:b/>
          <w:sz w:val="20"/>
          <w:szCs w:val="20"/>
        </w:rPr>
        <w:t>Date: _________________</w:t>
      </w:r>
    </w:p>
    <w:tbl>
      <w:tblPr>
        <w:tblpPr w:leftFromText="180" w:rightFromText="180" w:vertAnchor="page" w:horzAnchor="margin" w:tblpY="4141"/>
        <w:tblW w:w="95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08"/>
        <w:gridCol w:w="720"/>
        <w:gridCol w:w="6720"/>
        <w:gridCol w:w="1440"/>
      </w:tblGrid>
      <w:tr w:rsidR="00026E31" w:rsidTr="004B2A59">
        <w:tc>
          <w:tcPr>
            <w:tcW w:w="708" w:type="dxa"/>
            <w:vAlign w:val="center"/>
          </w:tcPr>
          <w:p w:rsidR="00026E31" w:rsidRPr="00693ABF" w:rsidRDefault="00026E31" w:rsidP="004B2A59">
            <w:pPr>
              <w:jc w:val="center"/>
              <w:rPr>
                <w:b/>
                <w:sz w:val="18"/>
                <w:szCs w:val="18"/>
              </w:rPr>
            </w:pPr>
          </w:p>
          <w:p w:rsidR="00026E31" w:rsidRPr="00693ABF" w:rsidRDefault="00026E31" w:rsidP="004B2A59">
            <w:pPr>
              <w:jc w:val="center"/>
              <w:rPr>
                <w:b/>
                <w:sz w:val="18"/>
                <w:szCs w:val="18"/>
              </w:rPr>
            </w:pPr>
            <w:r w:rsidRPr="00693ABF">
              <w:rPr>
                <w:b/>
                <w:sz w:val="18"/>
                <w:szCs w:val="18"/>
              </w:rPr>
              <w:t>Dates</w:t>
            </w:r>
          </w:p>
          <w:p w:rsidR="00026E31" w:rsidRPr="00693ABF" w:rsidRDefault="00026E31" w:rsidP="004B2A59">
            <w:pPr>
              <w:rPr>
                <w:b/>
                <w:sz w:val="18"/>
                <w:szCs w:val="18"/>
              </w:rPr>
            </w:pPr>
          </w:p>
        </w:tc>
        <w:tc>
          <w:tcPr>
            <w:tcW w:w="720" w:type="dxa"/>
            <w:vAlign w:val="center"/>
          </w:tcPr>
          <w:p w:rsidR="00026E31" w:rsidRPr="00693ABF" w:rsidRDefault="00026E31" w:rsidP="004B2A59">
            <w:pPr>
              <w:jc w:val="center"/>
              <w:rPr>
                <w:b/>
                <w:sz w:val="18"/>
                <w:szCs w:val="18"/>
              </w:rPr>
            </w:pPr>
            <w:r w:rsidRPr="00693ABF">
              <w:rPr>
                <w:b/>
                <w:sz w:val="18"/>
                <w:szCs w:val="18"/>
              </w:rPr>
              <w:t>Time/</w:t>
            </w:r>
          </w:p>
          <w:p w:rsidR="00026E31" w:rsidRPr="00693ABF" w:rsidRDefault="00026E31" w:rsidP="004B2A59">
            <w:pPr>
              <w:jc w:val="center"/>
              <w:rPr>
                <w:b/>
                <w:sz w:val="18"/>
                <w:szCs w:val="18"/>
              </w:rPr>
            </w:pPr>
            <w:r w:rsidRPr="00693ABF">
              <w:rPr>
                <w:b/>
                <w:sz w:val="18"/>
                <w:szCs w:val="18"/>
              </w:rPr>
              <w:t>Hours</w:t>
            </w:r>
          </w:p>
        </w:tc>
        <w:tc>
          <w:tcPr>
            <w:tcW w:w="6720" w:type="dxa"/>
            <w:vAlign w:val="center"/>
          </w:tcPr>
          <w:p w:rsidR="00026E31" w:rsidRPr="00693ABF" w:rsidRDefault="00026E31" w:rsidP="004B2A59">
            <w:pPr>
              <w:jc w:val="center"/>
              <w:rPr>
                <w:b/>
                <w:sz w:val="20"/>
                <w:szCs w:val="20"/>
              </w:rPr>
            </w:pPr>
            <w:r w:rsidRPr="00693ABF">
              <w:rPr>
                <w:b/>
                <w:sz w:val="20"/>
                <w:szCs w:val="20"/>
              </w:rPr>
              <w:t>Task Description &amp; Analysis</w:t>
            </w:r>
          </w:p>
          <w:p w:rsidR="00026E31" w:rsidRPr="00693ABF" w:rsidRDefault="00026E31" w:rsidP="004B2A59">
            <w:pPr>
              <w:jc w:val="center"/>
              <w:rPr>
                <w:b/>
                <w:sz w:val="16"/>
                <w:szCs w:val="16"/>
              </w:rPr>
            </w:pPr>
            <w:r w:rsidRPr="00693ABF">
              <w:rPr>
                <w:b/>
                <w:sz w:val="16"/>
                <w:szCs w:val="16"/>
              </w:rPr>
              <w:t>(summarize similar tasks and analyses)</w:t>
            </w:r>
          </w:p>
        </w:tc>
        <w:tc>
          <w:tcPr>
            <w:tcW w:w="1440" w:type="dxa"/>
            <w:vAlign w:val="center"/>
          </w:tcPr>
          <w:p w:rsidR="00026E31" w:rsidRPr="0029364A" w:rsidRDefault="00026E31" w:rsidP="004B2A59">
            <w:pPr>
              <w:jc w:val="center"/>
              <w:rPr>
                <w:b/>
                <w:sz w:val="16"/>
                <w:szCs w:val="16"/>
              </w:rPr>
            </w:pPr>
            <w:r>
              <w:rPr>
                <w:b/>
                <w:sz w:val="16"/>
                <w:szCs w:val="16"/>
              </w:rPr>
              <w:t xml:space="preserve">PDE Core &amp; Corollary Standards </w:t>
            </w:r>
          </w:p>
        </w:tc>
      </w:tr>
      <w:tr w:rsidR="00026E31" w:rsidTr="004B2A59">
        <w:tc>
          <w:tcPr>
            <w:tcW w:w="708" w:type="dxa"/>
          </w:tcPr>
          <w:p w:rsidR="00026E31" w:rsidRDefault="00026E31" w:rsidP="004B2A59"/>
        </w:tc>
        <w:tc>
          <w:tcPr>
            <w:tcW w:w="720" w:type="dxa"/>
          </w:tcPr>
          <w:p w:rsidR="00026E31" w:rsidRDefault="00026E31" w:rsidP="004B2A59"/>
        </w:tc>
        <w:tc>
          <w:tcPr>
            <w:tcW w:w="6720" w:type="dxa"/>
          </w:tcPr>
          <w:p w:rsidR="00026E31" w:rsidRDefault="00026E31" w:rsidP="004B2A59"/>
          <w:p w:rsidR="00026E31" w:rsidRDefault="00026E31" w:rsidP="004B2A59"/>
          <w:p w:rsidR="00026E31" w:rsidRDefault="00026E31" w:rsidP="004B2A59"/>
          <w:p w:rsidR="00026E31" w:rsidRDefault="00026E31" w:rsidP="004B2A59"/>
        </w:tc>
        <w:tc>
          <w:tcPr>
            <w:tcW w:w="1440" w:type="dxa"/>
          </w:tcPr>
          <w:p w:rsidR="00026E31" w:rsidRDefault="00026E31" w:rsidP="004B2A59"/>
        </w:tc>
      </w:tr>
      <w:tr w:rsidR="00026E31" w:rsidTr="004B2A59">
        <w:tc>
          <w:tcPr>
            <w:tcW w:w="708" w:type="dxa"/>
          </w:tcPr>
          <w:p w:rsidR="00026E31" w:rsidRDefault="00026E31" w:rsidP="004B2A59"/>
        </w:tc>
        <w:tc>
          <w:tcPr>
            <w:tcW w:w="720" w:type="dxa"/>
          </w:tcPr>
          <w:p w:rsidR="00026E31" w:rsidRDefault="00026E31" w:rsidP="004B2A59"/>
        </w:tc>
        <w:tc>
          <w:tcPr>
            <w:tcW w:w="6720" w:type="dxa"/>
          </w:tcPr>
          <w:p w:rsidR="00026E31" w:rsidRDefault="00026E31" w:rsidP="004B2A59"/>
          <w:p w:rsidR="00026E31" w:rsidRDefault="00026E31" w:rsidP="004B2A59"/>
          <w:p w:rsidR="00026E31" w:rsidRDefault="00026E31" w:rsidP="004B2A59"/>
          <w:p w:rsidR="00026E31" w:rsidRDefault="00026E31" w:rsidP="004B2A59"/>
          <w:p w:rsidR="00026E31" w:rsidRDefault="00026E31" w:rsidP="004B2A59"/>
        </w:tc>
        <w:tc>
          <w:tcPr>
            <w:tcW w:w="1440" w:type="dxa"/>
          </w:tcPr>
          <w:p w:rsidR="00026E31" w:rsidRDefault="00026E31" w:rsidP="004B2A59"/>
        </w:tc>
      </w:tr>
      <w:tr w:rsidR="00026E31" w:rsidTr="004B2A59">
        <w:tc>
          <w:tcPr>
            <w:tcW w:w="708" w:type="dxa"/>
          </w:tcPr>
          <w:p w:rsidR="00026E31" w:rsidRDefault="00026E31" w:rsidP="004B2A59"/>
        </w:tc>
        <w:tc>
          <w:tcPr>
            <w:tcW w:w="720" w:type="dxa"/>
          </w:tcPr>
          <w:p w:rsidR="00026E31" w:rsidRDefault="00026E31" w:rsidP="004B2A59"/>
        </w:tc>
        <w:tc>
          <w:tcPr>
            <w:tcW w:w="6720" w:type="dxa"/>
          </w:tcPr>
          <w:p w:rsidR="00026E31" w:rsidRDefault="00026E31" w:rsidP="004B2A59"/>
          <w:p w:rsidR="00026E31" w:rsidRDefault="00026E31" w:rsidP="004B2A59"/>
          <w:p w:rsidR="00026E31" w:rsidRDefault="00026E31" w:rsidP="004B2A59"/>
          <w:p w:rsidR="00026E31" w:rsidRDefault="00026E31" w:rsidP="004B2A59"/>
          <w:p w:rsidR="00026E31" w:rsidRDefault="00026E31" w:rsidP="004B2A59"/>
        </w:tc>
        <w:tc>
          <w:tcPr>
            <w:tcW w:w="1440" w:type="dxa"/>
          </w:tcPr>
          <w:p w:rsidR="00026E31" w:rsidRDefault="00026E31" w:rsidP="004B2A59"/>
        </w:tc>
      </w:tr>
      <w:tr w:rsidR="00026E31" w:rsidTr="004B2A59">
        <w:tc>
          <w:tcPr>
            <w:tcW w:w="708" w:type="dxa"/>
          </w:tcPr>
          <w:p w:rsidR="00026E31" w:rsidRDefault="00026E31" w:rsidP="004B2A59"/>
        </w:tc>
        <w:tc>
          <w:tcPr>
            <w:tcW w:w="720" w:type="dxa"/>
          </w:tcPr>
          <w:p w:rsidR="00026E31" w:rsidRDefault="00026E31" w:rsidP="004B2A59"/>
        </w:tc>
        <w:tc>
          <w:tcPr>
            <w:tcW w:w="6720" w:type="dxa"/>
          </w:tcPr>
          <w:p w:rsidR="00026E31" w:rsidRDefault="00026E31" w:rsidP="004B2A59"/>
          <w:p w:rsidR="00026E31" w:rsidRDefault="00026E31" w:rsidP="004B2A59"/>
          <w:p w:rsidR="00026E31" w:rsidRDefault="00026E31" w:rsidP="004B2A59"/>
          <w:p w:rsidR="00026E31" w:rsidRDefault="00026E31" w:rsidP="004B2A59"/>
          <w:p w:rsidR="00026E31" w:rsidRDefault="00026E31" w:rsidP="004B2A59"/>
        </w:tc>
        <w:tc>
          <w:tcPr>
            <w:tcW w:w="1440" w:type="dxa"/>
          </w:tcPr>
          <w:p w:rsidR="00026E31" w:rsidRDefault="00026E31" w:rsidP="004B2A59"/>
        </w:tc>
      </w:tr>
      <w:tr w:rsidR="00026E31" w:rsidTr="004B2A59">
        <w:tc>
          <w:tcPr>
            <w:tcW w:w="708" w:type="dxa"/>
          </w:tcPr>
          <w:p w:rsidR="00026E31" w:rsidRDefault="00026E31" w:rsidP="004B2A59"/>
        </w:tc>
        <w:tc>
          <w:tcPr>
            <w:tcW w:w="720" w:type="dxa"/>
          </w:tcPr>
          <w:p w:rsidR="00026E31" w:rsidRDefault="00026E31" w:rsidP="004B2A59"/>
        </w:tc>
        <w:tc>
          <w:tcPr>
            <w:tcW w:w="6720" w:type="dxa"/>
          </w:tcPr>
          <w:p w:rsidR="00026E31" w:rsidRDefault="00026E31" w:rsidP="004B2A59"/>
          <w:p w:rsidR="00026E31" w:rsidRDefault="00026E31" w:rsidP="004B2A59"/>
          <w:p w:rsidR="00026E31" w:rsidRDefault="00026E31" w:rsidP="004B2A59"/>
          <w:p w:rsidR="00026E31" w:rsidRDefault="00026E31" w:rsidP="004B2A59"/>
          <w:p w:rsidR="00026E31" w:rsidRDefault="00026E31" w:rsidP="004B2A59"/>
        </w:tc>
        <w:tc>
          <w:tcPr>
            <w:tcW w:w="1440" w:type="dxa"/>
          </w:tcPr>
          <w:p w:rsidR="00026E31" w:rsidRDefault="00026E31" w:rsidP="004B2A59"/>
        </w:tc>
      </w:tr>
      <w:tr w:rsidR="00026E31" w:rsidTr="004B2A59">
        <w:tc>
          <w:tcPr>
            <w:tcW w:w="708" w:type="dxa"/>
          </w:tcPr>
          <w:p w:rsidR="00026E31" w:rsidRDefault="00026E31" w:rsidP="004B2A59"/>
        </w:tc>
        <w:tc>
          <w:tcPr>
            <w:tcW w:w="720" w:type="dxa"/>
          </w:tcPr>
          <w:p w:rsidR="00026E31" w:rsidRDefault="00026E31" w:rsidP="004B2A59"/>
        </w:tc>
        <w:tc>
          <w:tcPr>
            <w:tcW w:w="6720" w:type="dxa"/>
          </w:tcPr>
          <w:p w:rsidR="00026E31" w:rsidRDefault="00026E31" w:rsidP="004B2A59"/>
          <w:p w:rsidR="00026E31" w:rsidRDefault="00026E31" w:rsidP="004B2A59"/>
          <w:p w:rsidR="00026E31" w:rsidRDefault="00026E31" w:rsidP="004B2A59"/>
          <w:p w:rsidR="00026E31" w:rsidRDefault="00026E31" w:rsidP="004B2A59"/>
          <w:p w:rsidR="00026E31" w:rsidRDefault="00026E31" w:rsidP="004B2A59"/>
        </w:tc>
        <w:tc>
          <w:tcPr>
            <w:tcW w:w="1440" w:type="dxa"/>
          </w:tcPr>
          <w:p w:rsidR="00026E31" w:rsidRDefault="00026E31" w:rsidP="004B2A59"/>
        </w:tc>
      </w:tr>
      <w:tr w:rsidR="00026E31" w:rsidTr="004B2A59">
        <w:tc>
          <w:tcPr>
            <w:tcW w:w="708" w:type="dxa"/>
          </w:tcPr>
          <w:p w:rsidR="00026E31" w:rsidRDefault="00026E31" w:rsidP="004B2A59"/>
        </w:tc>
        <w:tc>
          <w:tcPr>
            <w:tcW w:w="720" w:type="dxa"/>
          </w:tcPr>
          <w:p w:rsidR="00026E31" w:rsidRDefault="00026E31" w:rsidP="004B2A59"/>
        </w:tc>
        <w:tc>
          <w:tcPr>
            <w:tcW w:w="6720" w:type="dxa"/>
          </w:tcPr>
          <w:p w:rsidR="00026E31" w:rsidRDefault="00026E31" w:rsidP="004B2A59"/>
          <w:p w:rsidR="00026E31" w:rsidRDefault="00026E31" w:rsidP="004B2A59"/>
          <w:p w:rsidR="00026E31" w:rsidRDefault="00026E31" w:rsidP="004B2A59"/>
          <w:p w:rsidR="00026E31" w:rsidRDefault="00026E31" w:rsidP="004B2A59"/>
          <w:p w:rsidR="00026E31" w:rsidRDefault="00026E31" w:rsidP="004B2A59"/>
        </w:tc>
        <w:tc>
          <w:tcPr>
            <w:tcW w:w="1440" w:type="dxa"/>
          </w:tcPr>
          <w:p w:rsidR="00026E31" w:rsidRDefault="00026E31" w:rsidP="004B2A59"/>
        </w:tc>
      </w:tr>
    </w:tbl>
    <w:p w:rsidR="00026E31" w:rsidRPr="00AD4C11" w:rsidRDefault="00026E31" w:rsidP="00026E31"/>
    <w:p w:rsidR="00026E31" w:rsidRDefault="00026E31" w:rsidP="00026E31">
      <w:pPr>
        <w:rPr>
          <w:b/>
          <w:sz w:val="22"/>
          <w:szCs w:val="22"/>
        </w:rPr>
        <w:sectPr w:rsidR="00026E31" w:rsidSect="004B2A59">
          <w:pgSz w:w="12240" w:h="15840"/>
          <w:pgMar w:top="1440" w:right="1440" w:bottom="1440" w:left="1440" w:header="720" w:footer="720" w:gutter="0"/>
          <w:cols w:space="720"/>
          <w:docGrid w:linePitch="360"/>
        </w:sectPr>
      </w:pPr>
    </w:p>
    <w:p w:rsidR="00026E31" w:rsidRPr="00D065CC" w:rsidRDefault="00026E31" w:rsidP="00026E31">
      <w:r w:rsidRPr="0056606A">
        <w:rPr>
          <w:b/>
          <w:sz w:val="22"/>
          <w:szCs w:val="22"/>
        </w:rPr>
        <w:lastRenderedPageBreak/>
        <w:t>ED 578 ~ Staff</w:t>
      </w:r>
      <w:r>
        <w:rPr>
          <w:b/>
          <w:sz w:val="22"/>
          <w:szCs w:val="22"/>
        </w:rPr>
        <w:t xml:space="preserve"> D</w:t>
      </w:r>
      <w:r w:rsidRPr="0056606A">
        <w:rPr>
          <w:b/>
          <w:sz w:val="22"/>
          <w:szCs w:val="22"/>
        </w:rPr>
        <w:t>evelopment &amp; Supervision</w:t>
      </w:r>
    </w:p>
    <w:p w:rsidR="00026E31" w:rsidRPr="0056606A" w:rsidRDefault="00026E31" w:rsidP="00026E31">
      <w:pPr>
        <w:rPr>
          <w:b/>
          <w:sz w:val="22"/>
          <w:szCs w:val="22"/>
        </w:rPr>
      </w:pPr>
    </w:p>
    <w:p w:rsidR="00026E31" w:rsidRDefault="00026E31" w:rsidP="00026E31">
      <w:pPr>
        <w:rPr>
          <w:b/>
          <w:sz w:val="20"/>
          <w:szCs w:val="20"/>
        </w:rPr>
      </w:pPr>
      <w:r w:rsidRPr="0056606A">
        <w:rPr>
          <w:b/>
          <w:sz w:val="22"/>
          <w:szCs w:val="22"/>
        </w:rPr>
        <w:t>Final Examination Rubric</w:t>
      </w:r>
      <w:r w:rsidRPr="00D065CC">
        <w:rPr>
          <w:b/>
          <w:sz w:val="20"/>
          <w:szCs w:val="20"/>
        </w:rPr>
        <w:t xml:space="preserve"> </w:t>
      </w:r>
    </w:p>
    <w:p w:rsidR="00026E31" w:rsidRDefault="00026E31" w:rsidP="00026E31">
      <w:pPr>
        <w:rPr>
          <w:b/>
          <w:sz w:val="20"/>
          <w:szCs w:val="20"/>
        </w:rPr>
      </w:pPr>
    </w:p>
    <w:p w:rsidR="00026E31" w:rsidRDefault="00026E31" w:rsidP="00026E31">
      <w:pPr>
        <w:rPr>
          <w:b/>
          <w:sz w:val="22"/>
          <w:szCs w:val="22"/>
        </w:rPr>
      </w:pPr>
      <w:r w:rsidRPr="00D065CC">
        <w:rPr>
          <w:b/>
          <w:sz w:val="22"/>
          <w:szCs w:val="22"/>
        </w:rPr>
        <w:t>Student Name ________________________________</w:t>
      </w:r>
      <w:r>
        <w:rPr>
          <w:b/>
          <w:sz w:val="22"/>
          <w:szCs w:val="22"/>
        </w:rPr>
        <w:t xml:space="preserve">__  </w:t>
      </w:r>
      <w:r>
        <w:rPr>
          <w:b/>
          <w:sz w:val="22"/>
          <w:szCs w:val="22"/>
        </w:rPr>
        <w:tab/>
      </w:r>
      <w:r>
        <w:rPr>
          <w:b/>
          <w:sz w:val="22"/>
          <w:szCs w:val="22"/>
        </w:rPr>
        <w:tab/>
      </w:r>
      <w:r w:rsidRPr="00D065CC">
        <w:rPr>
          <w:b/>
          <w:sz w:val="22"/>
          <w:szCs w:val="22"/>
        </w:rPr>
        <w:t>Total Points Earned_______</w:t>
      </w:r>
    </w:p>
    <w:p w:rsidR="00026E31" w:rsidRPr="00D065CC" w:rsidRDefault="00026E31" w:rsidP="00026E31">
      <w:pPr>
        <w:rPr>
          <w:sz w:val="22"/>
          <w:szCs w:val="22"/>
        </w:rPr>
      </w:pPr>
      <w:r w:rsidRPr="00D065CC">
        <w:rPr>
          <w:b/>
          <w:sz w:val="22"/>
          <w:szCs w:val="22"/>
        </w:rPr>
        <w:tab/>
      </w:r>
      <w:r w:rsidRPr="00D065CC">
        <w:rPr>
          <w:b/>
          <w:sz w:val="22"/>
          <w:szCs w:val="22"/>
        </w:rPr>
        <w:tab/>
      </w:r>
    </w:p>
    <w:tbl>
      <w:tblPr>
        <w:tblW w:w="1080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660"/>
        <w:gridCol w:w="1620"/>
        <w:gridCol w:w="1260"/>
        <w:gridCol w:w="1260"/>
      </w:tblGrid>
      <w:tr w:rsidR="00026E31" w:rsidTr="004B2A59">
        <w:trPr>
          <w:trHeight w:val="683"/>
        </w:trPr>
        <w:tc>
          <w:tcPr>
            <w:tcW w:w="6660" w:type="dxa"/>
            <w:shd w:val="clear" w:color="auto" w:fill="auto"/>
          </w:tcPr>
          <w:p w:rsidR="00026E31" w:rsidRDefault="00026E31" w:rsidP="004B2A59">
            <w:pPr>
              <w:rPr>
                <w:b/>
                <w:bCs/>
                <w:sz w:val="20"/>
                <w:szCs w:val="20"/>
              </w:rPr>
            </w:pPr>
          </w:p>
          <w:p w:rsidR="00026E31" w:rsidRPr="00B136A0" w:rsidRDefault="00026E31" w:rsidP="004B2A59">
            <w:pPr>
              <w:jc w:val="center"/>
              <w:rPr>
                <w:sz w:val="20"/>
                <w:szCs w:val="20"/>
              </w:rPr>
            </w:pPr>
            <w:r w:rsidRPr="00B136A0">
              <w:rPr>
                <w:bCs/>
                <w:sz w:val="20"/>
                <w:szCs w:val="20"/>
              </w:rPr>
              <w:t>Paper 1</w:t>
            </w:r>
            <w:r w:rsidRPr="00B136A0">
              <w:rPr>
                <w:bCs/>
              </w:rPr>
              <w:t xml:space="preserve">: </w:t>
            </w:r>
            <w:r w:rsidRPr="00B136A0">
              <w:rPr>
                <w:bCs/>
                <w:sz w:val="18"/>
                <w:szCs w:val="18"/>
              </w:rPr>
              <w:t>(20pts.)</w:t>
            </w:r>
          </w:p>
        </w:tc>
        <w:tc>
          <w:tcPr>
            <w:tcW w:w="1620" w:type="dxa"/>
            <w:shd w:val="clear" w:color="auto" w:fill="auto"/>
          </w:tcPr>
          <w:p w:rsidR="00026E31" w:rsidRDefault="00026E31" w:rsidP="004B2A59">
            <w:pPr>
              <w:jc w:val="center"/>
              <w:rPr>
                <w:b/>
                <w:bCs/>
                <w:sz w:val="20"/>
                <w:szCs w:val="20"/>
              </w:rPr>
            </w:pPr>
          </w:p>
          <w:p w:rsidR="00026E31" w:rsidRPr="008E7CCF" w:rsidRDefault="00026E31" w:rsidP="004B2A59">
            <w:pPr>
              <w:jc w:val="center"/>
              <w:rPr>
                <w:b/>
                <w:bCs/>
                <w:sz w:val="20"/>
                <w:szCs w:val="20"/>
              </w:rPr>
            </w:pPr>
            <w:r w:rsidRPr="008E7CCF">
              <w:rPr>
                <w:b/>
                <w:bCs/>
                <w:sz w:val="20"/>
                <w:szCs w:val="20"/>
              </w:rPr>
              <w:t>Exemplary</w:t>
            </w:r>
          </w:p>
          <w:p w:rsidR="00026E31" w:rsidRPr="008E7CCF" w:rsidRDefault="00026E31" w:rsidP="004B2A59">
            <w:pPr>
              <w:jc w:val="center"/>
              <w:rPr>
                <w:b/>
                <w:bCs/>
                <w:sz w:val="20"/>
                <w:szCs w:val="20"/>
              </w:rPr>
            </w:pPr>
            <w:r w:rsidRPr="008E7CCF">
              <w:rPr>
                <w:b/>
                <w:bCs/>
                <w:sz w:val="20"/>
                <w:szCs w:val="20"/>
              </w:rPr>
              <w:t>5</w:t>
            </w:r>
          </w:p>
        </w:tc>
        <w:tc>
          <w:tcPr>
            <w:tcW w:w="1260" w:type="dxa"/>
            <w:shd w:val="clear" w:color="auto" w:fill="auto"/>
          </w:tcPr>
          <w:p w:rsidR="00026E31" w:rsidRDefault="00026E31" w:rsidP="004B2A59">
            <w:pPr>
              <w:jc w:val="center"/>
              <w:rPr>
                <w:b/>
                <w:bCs/>
                <w:sz w:val="20"/>
                <w:szCs w:val="20"/>
              </w:rPr>
            </w:pPr>
          </w:p>
          <w:p w:rsidR="00026E31" w:rsidRPr="008E7CCF" w:rsidRDefault="00026E31" w:rsidP="004B2A59">
            <w:pPr>
              <w:jc w:val="center"/>
              <w:rPr>
                <w:b/>
                <w:bCs/>
                <w:sz w:val="20"/>
                <w:szCs w:val="20"/>
              </w:rPr>
            </w:pPr>
            <w:r w:rsidRPr="008E7CCF">
              <w:rPr>
                <w:b/>
                <w:bCs/>
                <w:sz w:val="20"/>
                <w:szCs w:val="20"/>
              </w:rPr>
              <w:t>Proficient</w:t>
            </w:r>
          </w:p>
          <w:p w:rsidR="00026E31" w:rsidRPr="008E7CCF" w:rsidRDefault="00026E31" w:rsidP="004B2A59">
            <w:pPr>
              <w:jc w:val="center"/>
              <w:rPr>
                <w:b/>
                <w:bCs/>
                <w:sz w:val="20"/>
                <w:szCs w:val="20"/>
              </w:rPr>
            </w:pPr>
            <w:r w:rsidRPr="008E7CCF">
              <w:rPr>
                <w:b/>
                <w:bCs/>
                <w:sz w:val="20"/>
                <w:szCs w:val="20"/>
              </w:rPr>
              <w:t>3</w:t>
            </w:r>
          </w:p>
        </w:tc>
        <w:tc>
          <w:tcPr>
            <w:tcW w:w="1260" w:type="dxa"/>
            <w:shd w:val="clear" w:color="auto" w:fill="auto"/>
          </w:tcPr>
          <w:p w:rsidR="00026E31" w:rsidRDefault="00026E31" w:rsidP="004B2A59">
            <w:pPr>
              <w:rPr>
                <w:b/>
                <w:bCs/>
                <w:sz w:val="20"/>
                <w:szCs w:val="20"/>
              </w:rPr>
            </w:pPr>
          </w:p>
          <w:p w:rsidR="00026E31" w:rsidRPr="008E7CCF" w:rsidRDefault="00026E31" w:rsidP="004B2A59">
            <w:pPr>
              <w:rPr>
                <w:b/>
                <w:bCs/>
                <w:sz w:val="20"/>
                <w:szCs w:val="20"/>
              </w:rPr>
            </w:pPr>
            <w:r w:rsidRPr="008E7CCF">
              <w:rPr>
                <w:b/>
                <w:bCs/>
                <w:sz w:val="20"/>
                <w:szCs w:val="20"/>
              </w:rPr>
              <w:t>Developing</w:t>
            </w:r>
          </w:p>
          <w:p w:rsidR="00026E31" w:rsidRPr="008E7CCF" w:rsidRDefault="00026E31" w:rsidP="004B2A59">
            <w:pPr>
              <w:jc w:val="center"/>
              <w:rPr>
                <w:b/>
                <w:bCs/>
                <w:sz w:val="20"/>
                <w:szCs w:val="20"/>
              </w:rPr>
            </w:pPr>
            <w:r w:rsidRPr="008E7CCF">
              <w:rPr>
                <w:b/>
                <w:bCs/>
                <w:sz w:val="20"/>
                <w:szCs w:val="20"/>
              </w:rPr>
              <w:t>1</w:t>
            </w:r>
          </w:p>
        </w:tc>
      </w:tr>
      <w:tr w:rsidR="00026E31" w:rsidTr="004B2A59">
        <w:trPr>
          <w:trHeight w:val="863"/>
        </w:trPr>
        <w:tc>
          <w:tcPr>
            <w:tcW w:w="6660" w:type="dxa"/>
            <w:shd w:val="clear" w:color="auto" w:fill="auto"/>
          </w:tcPr>
          <w:p w:rsidR="00026E31" w:rsidRPr="004D0C03" w:rsidRDefault="00026E31" w:rsidP="004B2A59">
            <w:pPr>
              <w:rPr>
                <w:b/>
                <w:sz w:val="20"/>
                <w:szCs w:val="20"/>
              </w:rPr>
            </w:pPr>
            <w:r w:rsidRPr="004D0C03">
              <w:rPr>
                <w:b/>
                <w:sz w:val="20"/>
                <w:szCs w:val="20"/>
              </w:rPr>
              <w:t>Introduction</w:t>
            </w:r>
          </w:p>
          <w:p w:rsidR="00026E31" w:rsidRPr="004D0C03" w:rsidRDefault="00026E31" w:rsidP="004B2A59">
            <w:pPr>
              <w:numPr>
                <w:ilvl w:val="0"/>
                <w:numId w:val="11"/>
              </w:numPr>
              <w:rPr>
                <w:sz w:val="18"/>
                <w:szCs w:val="18"/>
              </w:rPr>
            </w:pPr>
            <w:r w:rsidRPr="004D0C03">
              <w:rPr>
                <w:sz w:val="18"/>
                <w:szCs w:val="18"/>
              </w:rPr>
              <w:t>Provided appropri</w:t>
            </w:r>
            <w:smartTag w:uri="urn:schemas-microsoft-com:office:smarttags" w:element="PersonName">
              <w:r w:rsidRPr="004D0C03">
                <w:rPr>
                  <w:sz w:val="18"/>
                  <w:szCs w:val="18"/>
                </w:rPr>
                <w:t>at</w:t>
              </w:r>
            </w:smartTag>
            <w:r w:rsidRPr="004D0C03">
              <w:rPr>
                <w:sz w:val="18"/>
                <w:szCs w:val="18"/>
              </w:rPr>
              <w:t>e background inform</w:t>
            </w:r>
            <w:smartTag w:uri="urn:schemas-microsoft-com:office:smarttags" w:element="PersonName">
              <w:r w:rsidRPr="004D0C03">
                <w:rPr>
                  <w:sz w:val="18"/>
                  <w:szCs w:val="18"/>
                </w:rPr>
                <w:t>at</w:t>
              </w:r>
            </w:smartTag>
            <w:r w:rsidRPr="004D0C03">
              <w:rPr>
                <w:sz w:val="18"/>
                <w:szCs w:val="18"/>
              </w:rPr>
              <w:t>ion</w:t>
            </w:r>
          </w:p>
          <w:p w:rsidR="00026E31" w:rsidRPr="004D0C03" w:rsidRDefault="00026E31" w:rsidP="004B2A59">
            <w:pPr>
              <w:numPr>
                <w:ilvl w:val="0"/>
                <w:numId w:val="11"/>
              </w:numPr>
              <w:rPr>
                <w:sz w:val="18"/>
                <w:szCs w:val="18"/>
              </w:rPr>
            </w:pPr>
            <w:r w:rsidRPr="004D0C03">
              <w:rPr>
                <w:sz w:val="18"/>
                <w:szCs w:val="18"/>
              </w:rPr>
              <w:t>Includes all main issues, supporting document</w:t>
            </w:r>
            <w:smartTag w:uri="urn:schemas-microsoft-com:office:smarttags" w:element="PersonName">
              <w:r w:rsidRPr="004D0C03">
                <w:rPr>
                  <w:sz w:val="18"/>
                  <w:szCs w:val="18"/>
                </w:rPr>
                <w:t>at</w:t>
              </w:r>
            </w:smartTag>
            <w:r w:rsidRPr="004D0C03">
              <w:rPr>
                <w:sz w:val="18"/>
                <w:szCs w:val="18"/>
              </w:rPr>
              <w:t xml:space="preserve">ion as needed. </w:t>
            </w:r>
          </w:p>
          <w:p w:rsidR="00026E31" w:rsidRPr="0056606A" w:rsidRDefault="00026E31" w:rsidP="004B2A59">
            <w:pPr>
              <w:numPr>
                <w:ilvl w:val="0"/>
                <w:numId w:val="11"/>
              </w:numPr>
              <w:rPr>
                <w:sz w:val="18"/>
                <w:szCs w:val="18"/>
              </w:rPr>
            </w:pPr>
            <w:r w:rsidRPr="004D0C03">
              <w:rPr>
                <w:sz w:val="18"/>
                <w:szCs w:val="18"/>
              </w:rPr>
              <w:t>Presented clear vision and goals</w:t>
            </w:r>
          </w:p>
        </w:tc>
        <w:tc>
          <w:tcPr>
            <w:tcW w:w="1620" w:type="dxa"/>
            <w:shd w:val="clear" w:color="auto" w:fill="auto"/>
          </w:tcPr>
          <w:p w:rsidR="00026E31" w:rsidRDefault="00026E31" w:rsidP="004B2A59"/>
          <w:p w:rsidR="00026E31" w:rsidRDefault="00026E31" w:rsidP="004B2A59"/>
        </w:tc>
        <w:tc>
          <w:tcPr>
            <w:tcW w:w="1260" w:type="dxa"/>
            <w:shd w:val="clear" w:color="auto" w:fill="auto"/>
          </w:tcPr>
          <w:p w:rsidR="00026E31" w:rsidRDefault="00026E31" w:rsidP="004B2A59"/>
          <w:p w:rsidR="00026E31" w:rsidRDefault="00026E31" w:rsidP="004B2A59">
            <w:pPr>
              <w:ind w:left="360"/>
            </w:pPr>
          </w:p>
        </w:tc>
        <w:tc>
          <w:tcPr>
            <w:tcW w:w="1260" w:type="dxa"/>
            <w:shd w:val="clear" w:color="auto" w:fill="auto"/>
          </w:tcPr>
          <w:p w:rsidR="00026E31" w:rsidRDefault="00026E31" w:rsidP="004B2A59"/>
          <w:p w:rsidR="00026E31" w:rsidRDefault="00026E31" w:rsidP="004B2A59"/>
        </w:tc>
      </w:tr>
      <w:tr w:rsidR="00026E31" w:rsidTr="004B2A59">
        <w:tc>
          <w:tcPr>
            <w:tcW w:w="6660" w:type="dxa"/>
            <w:shd w:val="clear" w:color="auto" w:fill="auto"/>
          </w:tcPr>
          <w:p w:rsidR="00026E31" w:rsidRPr="004D0C03" w:rsidRDefault="00026E31" w:rsidP="004B2A59">
            <w:pPr>
              <w:rPr>
                <w:b/>
                <w:sz w:val="20"/>
                <w:szCs w:val="20"/>
              </w:rPr>
            </w:pPr>
            <w:r w:rsidRPr="004D0C03">
              <w:rPr>
                <w:b/>
                <w:sz w:val="20"/>
                <w:szCs w:val="20"/>
              </w:rPr>
              <w:t>Problem Identific</w:t>
            </w:r>
            <w:smartTag w:uri="urn:schemas-microsoft-com:office:smarttags" w:element="PersonName">
              <w:r w:rsidRPr="004D0C03">
                <w:rPr>
                  <w:b/>
                  <w:sz w:val="20"/>
                  <w:szCs w:val="20"/>
                </w:rPr>
                <w:t>at</w:t>
              </w:r>
            </w:smartTag>
            <w:r w:rsidRPr="004D0C03">
              <w:rPr>
                <w:b/>
                <w:sz w:val="20"/>
                <w:szCs w:val="20"/>
              </w:rPr>
              <w:t>ion</w:t>
            </w:r>
          </w:p>
          <w:p w:rsidR="00026E31" w:rsidRPr="004D0C03" w:rsidRDefault="00026E31" w:rsidP="004B2A59">
            <w:pPr>
              <w:numPr>
                <w:ilvl w:val="0"/>
                <w:numId w:val="11"/>
              </w:numPr>
              <w:rPr>
                <w:sz w:val="18"/>
                <w:szCs w:val="18"/>
              </w:rPr>
            </w:pPr>
            <w:r w:rsidRPr="004D0C03">
              <w:rPr>
                <w:sz w:val="18"/>
                <w:szCs w:val="18"/>
              </w:rPr>
              <w:t xml:space="preserve">Presented </w:t>
            </w:r>
            <w:r>
              <w:rPr>
                <w:sz w:val="18"/>
                <w:szCs w:val="18"/>
              </w:rPr>
              <w:t>facts &amp;</w:t>
            </w:r>
            <w:r w:rsidRPr="004D0C03">
              <w:rPr>
                <w:sz w:val="18"/>
                <w:szCs w:val="18"/>
              </w:rPr>
              <w:t xml:space="preserve"> </w:t>
            </w:r>
            <w:r>
              <w:rPr>
                <w:sz w:val="18"/>
                <w:szCs w:val="18"/>
              </w:rPr>
              <w:t>i</w:t>
            </w:r>
            <w:r w:rsidRPr="004D0C03">
              <w:rPr>
                <w:sz w:val="18"/>
                <w:szCs w:val="18"/>
              </w:rPr>
              <w:t>dentifies d</w:t>
            </w:r>
            <w:smartTag w:uri="urn:schemas-microsoft-com:office:smarttags" w:element="PersonName">
              <w:r w:rsidRPr="004D0C03">
                <w:rPr>
                  <w:sz w:val="18"/>
                  <w:szCs w:val="18"/>
                </w:rPr>
                <w:t>at</w:t>
              </w:r>
            </w:smartTag>
            <w:r w:rsidRPr="004D0C03">
              <w:rPr>
                <w:sz w:val="18"/>
                <w:szCs w:val="18"/>
              </w:rPr>
              <w:t xml:space="preserve">a sources </w:t>
            </w:r>
          </w:p>
          <w:p w:rsidR="00026E31" w:rsidRPr="004D0C03" w:rsidRDefault="00026E31" w:rsidP="004B2A59">
            <w:pPr>
              <w:numPr>
                <w:ilvl w:val="0"/>
                <w:numId w:val="11"/>
              </w:numPr>
              <w:rPr>
                <w:sz w:val="18"/>
                <w:szCs w:val="18"/>
              </w:rPr>
            </w:pPr>
            <w:r>
              <w:rPr>
                <w:sz w:val="18"/>
                <w:szCs w:val="18"/>
              </w:rPr>
              <w:t>Identified p</w:t>
            </w:r>
            <w:r w:rsidRPr="004D0C03">
              <w:rPr>
                <w:sz w:val="18"/>
                <w:szCs w:val="18"/>
              </w:rPr>
              <w:t xml:space="preserve">erceptions, </w:t>
            </w:r>
            <w:r>
              <w:rPr>
                <w:sz w:val="18"/>
                <w:szCs w:val="18"/>
              </w:rPr>
              <w:t>a</w:t>
            </w:r>
            <w:r w:rsidRPr="004D0C03">
              <w:rPr>
                <w:sz w:val="18"/>
                <w:szCs w:val="18"/>
              </w:rPr>
              <w:t xml:space="preserve">ssumptions, and </w:t>
            </w:r>
            <w:r>
              <w:rPr>
                <w:sz w:val="18"/>
                <w:szCs w:val="18"/>
              </w:rPr>
              <w:t>p</w:t>
            </w:r>
            <w:r w:rsidRPr="004D0C03">
              <w:rPr>
                <w:sz w:val="18"/>
                <w:szCs w:val="18"/>
              </w:rPr>
              <w:t>roblem(s)</w:t>
            </w:r>
          </w:p>
          <w:p w:rsidR="00026E31" w:rsidRPr="003E1DD8" w:rsidRDefault="00026E31" w:rsidP="004B2A59">
            <w:pPr>
              <w:numPr>
                <w:ilvl w:val="0"/>
                <w:numId w:val="11"/>
              </w:numPr>
              <w:rPr>
                <w:sz w:val="20"/>
                <w:szCs w:val="20"/>
              </w:rPr>
            </w:pPr>
            <w:r w:rsidRPr="004D0C03">
              <w:rPr>
                <w:sz w:val="18"/>
                <w:szCs w:val="18"/>
              </w:rPr>
              <w:t>Documented planning steps</w:t>
            </w:r>
            <w:r>
              <w:rPr>
                <w:sz w:val="20"/>
                <w:szCs w:val="20"/>
              </w:rPr>
              <w:t xml:space="preserve"> </w:t>
            </w:r>
          </w:p>
        </w:tc>
        <w:tc>
          <w:tcPr>
            <w:tcW w:w="1620" w:type="dxa"/>
            <w:shd w:val="clear" w:color="auto" w:fill="auto"/>
          </w:tcPr>
          <w:p w:rsidR="00026E31" w:rsidRDefault="00026E31" w:rsidP="004B2A59"/>
          <w:p w:rsidR="00026E31" w:rsidRDefault="00026E31" w:rsidP="004B2A59">
            <w:pPr>
              <w:ind w:left="360"/>
            </w:pPr>
          </w:p>
        </w:tc>
        <w:tc>
          <w:tcPr>
            <w:tcW w:w="1260" w:type="dxa"/>
            <w:shd w:val="clear" w:color="auto" w:fill="auto"/>
          </w:tcPr>
          <w:p w:rsidR="00026E31" w:rsidRDefault="00026E31" w:rsidP="004B2A59"/>
          <w:p w:rsidR="00026E31" w:rsidRDefault="00026E31" w:rsidP="004B2A59">
            <w:pPr>
              <w:ind w:left="360"/>
            </w:pPr>
          </w:p>
        </w:tc>
        <w:tc>
          <w:tcPr>
            <w:tcW w:w="1260" w:type="dxa"/>
            <w:shd w:val="clear" w:color="auto" w:fill="auto"/>
          </w:tcPr>
          <w:p w:rsidR="00026E31" w:rsidRDefault="00026E31" w:rsidP="004B2A59"/>
          <w:p w:rsidR="00026E31" w:rsidRDefault="00026E31" w:rsidP="004B2A59">
            <w:pPr>
              <w:ind w:left="360"/>
            </w:pPr>
          </w:p>
        </w:tc>
      </w:tr>
      <w:tr w:rsidR="00026E31" w:rsidTr="004B2A59">
        <w:tc>
          <w:tcPr>
            <w:tcW w:w="6660" w:type="dxa"/>
            <w:shd w:val="clear" w:color="auto" w:fill="auto"/>
          </w:tcPr>
          <w:p w:rsidR="00026E31" w:rsidRPr="0056606A" w:rsidRDefault="00026E31" w:rsidP="004B2A59">
            <w:pPr>
              <w:pStyle w:val="Heading2"/>
              <w:rPr>
                <w:bCs w:val="0"/>
                <w:sz w:val="20"/>
              </w:rPr>
            </w:pPr>
            <w:r w:rsidRPr="0056606A">
              <w:rPr>
                <w:bCs w:val="0"/>
                <w:sz w:val="20"/>
              </w:rPr>
              <w:t>Decisions</w:t>
            </w:r>
          </w:p>
          <w:p w:rsidR="00026E31" w:rsidRPr="004D0C03" w:rsidRDefault="00026E31" w:rsidP="004B2A59">
            <w:pPr>
              <w:numPr>
                <w:ilvl w:val="0"/>
                <w:numId w:val="11"/>
              </w:numPr>
              <w:rPr>
                <w:sz w:val="18"/>
                <w:szCs w:val="18"/>
              </w:rPr>
            </w:pPr>
            <w:r w:rsidRPr="004D0C03">
              <w:rPr>
                <w:sz w:val="18"/>
                <w:szCs w:val="18"/>
              </w:rPr>
              <w:t xml:space="preserve">Identified multiple </w:t>
            </w:r>
            <w:r>
              <w:rPr>
                <w:sz w:val="18"/>
                <w:szCs w:val="18"/>
              </w:rPr>
              <w:t>s</w:t>
            </w:r>
            <w:r w:rsidRPr="004D0C03">
              <w:rPr>
                <w:sz w:val="18"/>
                <w:szCs w:val="18"/>
              </w:rPr>
              <w:t>trategies/solutions/actions as possibilities</w:t>
            </w:r>
          </w:p>
          <w:p w:rsidR="00026E31" w:rsidRPr="004D0C03" w:rsidRDefault="00026E31" w:rsidP="004B2A59">
            <w:pPr>
              <w:numPr>
                <w:ilvl w:val="0"/>
                <w:numId w:val="11"/>
              </w:numPr>
              <w:rPr>
                <w:sz w:val="18"/>
                <w:szCs w:val="18"/>
              </w:rPr>
            </w:pPr>
            <w:r w:rsidRPr="004D0C03">
              <w:rPr>
                <w:sz w:val="18"/>
                <w:szCs w:val="18"/>
              </w:rPr>
              <w:t>Used logical r</w:t>
            </w:r>
            <w:smartTag w:uri="urn:schemas-microsoft-com:office:smarttags" w:element="PersonName">
              <w:r w:rsidRPr="004D0C03">
                <w:rPr>
                  <w:sz w:val="18"/>
                  <w:szCs w:val="18"/>
                </w:rPr>
                <w:t>at</w:t>
              </w:r>
            </w:smartTag>
            <w:r w:rsidRPr="004D0C03">
              <w:rPr>
                <w:sz w:val="18"/>
                <w:szCs w:val="18"/>
              </w:rPr>
              <w:t>ionale for choosing one str</w:t>
            </w:r>
            <w:smartTag w:uri="urn:schemas-microsoft-com:office:smarttags" w:element="PersonName">
              <w:r w:rsidRPr="004D0C03">
                <w:rPr>
                  <w:sz w:val="18"/>
                  <w:szCs w:val="18"/>
                </w:rPr>
                <w:t>at</w:t>
              </w:r>
            </w:smartTag>
            <w:r w:rsidRPr="004D0C03">
              <w:rPr>
                <w:sz w:val="18"/>
                <w:szCs w:val="18"/>
              </w:rPr>
              <w:t>egy/solution over another to solve the problem in most effective and efficient way</w:t>
            </w:r>
          </w:p>
          <w:p w:rsidR="00026E31" w:rsidRPr="004D0C03" w:rsidRDefault="00026E31" w:rsidP="004B2A59">
            <w:pPr>
              <w:numPr>
                <w:ilvl w:val="0"/>
                <w:numId w:val="11"/>
              </w:numPr>
              <w:rPr>
                <w:sz w:val="18"/>
                <w:szCs w:val="18"/>
              </w:rPr>
            </w:pPr>
            <w:r w:rsidRPr="004D0C03">
              <w:rPr>
                <w:sz w:val="18"/>
                <w:szCs w:val="18"/>
              </w:rPr>
              <w:t>Specified timeline &amp; person responsible for actions</w:t>
            </w:r>
          </w:p>
          <w:p w:rsidR="00026E31" w:rsidRPr="0056606A" w:rsidRDefault="00026E31" w:rsidP="004B2A59">
            <w:pPr>
              <w:pStyle w:val="Heading1"/>
              <w:numPr>
                <w:ilvl w:val="0"/>
                <w:numId w:val="11"/>
              </w:numPr>
              <w:rPr>
                <w:sz w:val="20"/>
                <w:u w:val="none"/>
              </w:rPr>
            </w:pPr>
            <w:r w:rsidRPr="0056606A">
              <w:rPr>
                <w:sz w:val="20"/>
                <w:u w:val="none"/>
              </w:rPr>
              <w:t>Included all necessary stakeholders in the process</w:t>
            </w:r>
          </w:p>
        </w:tc>
        <w:tc>
          <w:tcPr>
            <w:tcW w:w="1620" w:type="dxa"/>
            <w:shd w:val="clear" w:color="auto" w:fill="auto"/>
          </w:tcPr>
          <w:p w:rsidR="00026E31" w:rsidRDefault="00026E31" w:rsidP="004B2A59"/>
          <w:p w:rsidR="00026E31" w:rsidRDefault="00026E31" w:rsidP="004B2A59">
            <w:pPr>
              <w:ind w:left="360"/>
            </w:pPr>
          </w:p>
        </w:tc>
        <w:tc>
          <w:tcPr>
            <w:tcW w:w="1260" w:type="dxa"/>
            <w:shd w:val="clear" w:color="auto" w:fill="auto"/>
          </w:tcPr>
          <w:p w:rsidR="00026E31" w:rsidRDefault="00026E31" w:rsidP="004B2A59"/>
          <w:p w:rsidR="00026E31" w:rsidRDefault="00026E31" w:rsidP="004B2A59">
            <w:pPr>
              <w:ind w:left="360"/>
            </w:pPr>
          </w:p>
        </w:tc>
        <w:tc>
          <w:tcPr>
            <w:tcW w:w="1260" w:type="dxa"/>
            <w:shd w:val="clear" w:color="auto" w:fill="auto"/>
          </w:tcPr>
          <w:p w:rsidR="00026E31" w:rsidRDefault="00026E31" w:rsidP="004B2A59"/>
          <w:p w:rsidR="00026E31" w:rsidRDefault="00026E31" w:rsidP="004B2A59">
            <w:pPr>
              <w:ind w:left="360"/>
            </w:pPr>
          </w:p>
        </w:tc>
      </w:tr>
      <w:tr w:rsidR="00026E31" w:rsidTr="004B2A59">
        <w:tc>
          <w:tcPr>
            <w:tcW w:w="6660" w:type="dxa"/>
            <w:shd w:val="clear" w:color="auto" w:fill="auto"/>
          </w:tcPr>
          <w:p w:rsidR="00026E31" w:rsidRPr="00D065CC" w:rsidRDefault="00026E31" w:rsidP="004B2A59">
            <w:pPr>
              <w:pStyle w:val="Heading1"/>
              <w:rPr>
                <w:b/>
                <w:sz w:val="20"/>
                <w:u w:val="none"/>
              </w:rPr>
            </w:pPr>
            <w:r w:rsidRPr="00D065CC">
              <w:rPr>
                <w:b/>
                <w:sz w:val="20"/>
                <w:u w:val="none"/>
              </w:rPr>
              <w:t>Summary &amp; Analysis</w:t>
            </w:r>
          </w:p>
          <w:p w:rsidR="00026E31" w:rsidRPr="003E1DD8" w:rsidRDefault="00026E31" w:rsidP="004B2A59">
            <w:pPr>
              <w:numPr>
                <w:ilvl w:val="0"/>
                <w:numId w:val="11"/>
              </w:numPr>
              <w:rPr>
                <w:sz w:val="20"/>
                <w:szCs w:val="20"/>
              </w:rPr>
            </w:pPr>
            <w:r w:rsidRPr="003E1DD8">
              <w:rPr>
                <w:sz w:val="20"/>
                <w:szCs w:val="20"/>
              </w:rPr>
              <w:t>Defined implic</w:t>
            </w:r>
            <w:smartTag w:uri="urn:schemas-microsoft-com:office:smarttags" w:element="PersonName">
              <w:r w:rsidRPr="003E1DD8">
                <w:rPr>
                  <w:sz w:val="20"/>
                  <w:szCs w:val="20"/>
                </w:rPr>
                <w:t>at</w:t>
              </w:r>
            </w:smartTag>
            <w:r w:rsidRPr="003E1DD8">
              <w:rPr>
                <w:sz w:val="20"/>
                <w:szCs w:val="20"/>
              </w:rPr>
              <w:t>ions of the decision, positive &amp; neg</w:t>
            </w:r>
            <w:smartTag w:uri="urn:schemas-microsoft-com:office:smarttags" w:element="PersonName">
              <w:r w:rsidRPr="003E1DD8">
                <w:rPr>
                  <w:sz w:val="20"/>
                  <w:szCs w:val="20"/>
                </w:rPr>
                <w:t>at</w:t>
              </w:r>
            </w:smartTag>
            <w:r w:rsidRPr="003E1DD8">
              <w:rPr>
                <w:sz w:val="20"/>
                <w:szCs w:val="20"/>
              </w:rPr>
              <w:t>ive</w:t>
            </w:r>
          </w:p>
          <w:p w:rsidR="00026E31" w:rsidRDefault="00026E31" w:rsidP="004B2A59">
            <w:pPr>
              <w:numPr>
                <w:ilvl w:val="0"/>
                <w:numId w:val="11"/>
              </w:numPr>
              <w:rPr>
                <w:sz w:val="20"/>
                <w:szCs w:val="20"/>
              </w:rPr>
            </w:pPr>
            <w:r>
              <w:rPr>
                <w:sz w:val="20"/>
                <w:szCs w:val="20"/>
              </w:rPr>
              <w:t>Provides strong r</w:t>
            </w:r>
            <w:smartTag w:uri="urn:schemas-microsoft-com:office:smarttags" w:element="PersonName">
              <w:r>
                <w:rPr>
                  <w:sz w:val="20"/>
                  <w:szCs w:val="20"/>
                </w:rPr>
                <w:t>at</w:t>
              </w:r>
            </w:smartTag>
            <w:r>
              <w:rPr>
                <w:sz w:val="20"/>
                <w:szCs w:val="20"/>
              </w:rPr>
              <w:t xml:space="preserve">ionale for </w:t>
            </w:r>
            <w:r w:rsidRPr="003E1DD8">
              <w:rPr>
                <w:sz w:val="20"/>
                <w:szCs w:val="20"/>
              </w:rPr>
              <w:t>decision</w:t>
            </w:r>
            <w:r>
              <w:rPr>
                <w:sz w:val="20"/>
                <w:szCs w:val="20"/>
              </w:rPr>
              <w:t>s</w:t>
            </w:r>
            <w:r w:rsidRPr="003E1DD8">
              <w:rPr>
                <w:sz w:val="20"/>
                <w:szCs w:val="20"/>
              </w:rPr>
              <w:t xml:space="preserve"> through clear understanding of the implic</w:t>
            </w:r>
            <w:smartTag w:uri="urn:schemas-microsoft-com:office:smarttags" w:element="PersonName">
              <w:r w:rsidRPr="003E1DD8">
                <w:rPr>
                  <w:sz w:val="20"/>
                  <w:szCs w:val="20"/>
                </w:rPr>
                <w:t>at</w:t>
              </w:r>
            </w:smartTag>
            <w:r w:rsidRPr="003E1DD8">
              <w:rPr>
                <w:sz w:val="20"/>
                <w:szCs w:val="20"/>
              </w:rPr>
              <w:t>ions articul</w:t>
            </w:r>
            <w:smartTag w:uri="urn:schemas-microsoft-com:office:smarttags" w:element="PersonName">
              <w:r w:rsidRPr="003E1DD8">
                <w:rPr>
                  <w:sz w:val="20"/>
                  <w:szCs w:val="20"/>
                </w:rPr>
                <w:t>at</w:t>
              </w:r>
            </w:smartTag>
            <w:r w:rsidRPr="003E1DD8">
              <w:rPr>
                <w:sz w:val="20"/>
                <w:szCs w:val="20"/>
              </w:rPr>
              <w:t xml:space="preserve">ed the decision-making process </w:t>
            </w:r>
          </w:p>
          <w:p w:rsidR="00026E31" w:rsidRDefault="00026E31" w:rsidP="004B2A59">
            <w:pPr>
              <w:numPr>
                <w:ilvl w:val="0"/>
                <w:numId w:val="11"/>
              </w:numPr>
              <w:rPr>
                <w:sz w:val="20"/>
                <w:szCs w:val="20"/>
              </w:rPr>
            </w:pPr>
            <w:r>
              <w:rPr>
                <w:sz w:val="20"/>
                <w:szCs w:val="20"/>
              </w:rPr>
              <w:t>Demonstrates thorough understanding of the issue</w:t>
            </w:r>
          </w:p>
          <w:p w:rsidR="00026E31" w:rsidRPr="003E1DD8" w:rsidRDefault="00026E31" w:rsidP="004B2A59">
            <w:pPr>
              <w:numPr>
                <w:ilvl w:val="0"/>
                <w:numId w:val="11"/>
              </w:numPr>
              <w:rPr>
                <w:sz w:val="20"/>
                <w:szCs w:val="20"/>
              </w:rPr>
            </w:pPr>
            <w:r>
              <w:rPr>
                <w:sz w:val="20"/>
                <w:szCs w:val="20"/>
              </w:rPr>
              <w:t>Graduate level writing evident in response. APA is correctly applied.</w:t>
            </w:r>
          </w:p>
        </w:tc>
        <w:tc>
          <w:tcPr>
            <w:tcW w:w="1620" w:type="dxa"/>
            <w:shd w:val="clear" w:color="auto" w:fill="auto"/>
          </w:tcPr>
          <w:p w:rsidR="00026E31" w:rsidRDefault="00026E31" w:rsidP="004B2A59"/>
          <w:p w:rsidR="00026E31" w:rsidRDefault="00026E31" w:rsidP="004B2A59">
            <w:pPr>
              <w:ind w:left="360"/>
            </w:pPr>
          </w:p>
        </w:tc>
        <w:tc>
          <w:tcPr>
            <w:tcW w:w="1260" w:type="dxa"/>
            <w:shd w:val="clear" w:color="auto" w:fill="auto"/>
          </w:tcPr>
          <w:p w:rsidR="00026E31" w:rsidRDefault="00026E31" w:rsidP="004B2A59"/>
          <w:p w:rsidR="00026E31" w:rsidRDefault="00026E31" w:rsidP="004B2A59">
            <w:pPr>
              <w:ind w:left="360"/>
            </w:pPr>
          </w:p>
        </w:tc>
        <w:tc>
          <w:tcPr>
            <w:tcW w:w="1260" w:type="dxa"/>
            <w:shd w:val="clear" w:color="auto" w:fill="auto"/>
          </w:tcPr>
          <w:p w:rsidR="00026E31" w:rsidRDefault="00026E31" w:rsidP="004B2A59"/>
          <w:p w:rsidR="00026E31" w:rsidRDefault="00026E31" w:rsidP="004B2A59">
            <w:pPr>
              <w:ind w:left="360"/>
            </w:pPr>
          </w:p>
        </w:tc>
      </w:tr>
      <w:tr w:rsidR="00026E31" w:rsidTr="004B2A59">
        <w:trPr>
          <w:trHeight w:val="557"/>
        </w:trPr>
        <w:tc>
          <w:tcPr>
            <w:tcW w:w="6660" w:type="dxa"/>
          </w:tcPr>
          <w:p w:rsidR="00026E31" w:rsidRDefault="00026E31" w:rsidP="004B2A59">
            <w:pPr>
              <w:jc w:val="center"/>
              <w:rPr>
                <w:b/>
                <w:bCs/>
                <w:sz w:val="20"/>
                <w:szCs w:val="20"/>
              </w:rPr>
            </w:pPr>
          </w:p>
          <w:p w:rsidR="00026E31" w:rsidRPr="00042399" w:rsidRDefault="00026E31" w:rsidP="004B2A59">
            <w:pPr>
              <w:jc w:val="center"/>
              <w:rPr>
                <w:sz w:val="20"/>
                <w:szCs w:val="20"/>
              </w:rPr>
            </w:pPr>
            <w:r>
              <w:rPr>
                <w:b/>
                <w:bCs/>
                <w:sz w:val="20"/>
                <w:szCs w:val="20"/>
              </w:rPr>
              <w:t xml:space="preserve">Paper </w:t>
            </w:r>
            <w:r w:rsidRPr="008E7CCF">
              <w:rPr>
                <w:b/>
                <w:bCs/>
                <w:sz w:val="20"/>
                <w:szCs w:val="20"/>
              </w:rPr>
              <w:t>2</w:t>
            </w:r>
            <w:r w:rsidRPr="008E7CCF">
              <w:rPr>
                <w:bCs/>
                <w:sz w:val="20"/>
                <w:szCs w:val="20"/>
              </w:rPr>
              <w:t>:</w:t>
            </w:r>
            <w:r w:rsidRPr="004D0C03">
              <w:rPr>
                <w:bCs/>
              </w:rPr>
              <w:t xml:space="preserve"> </w:t>
            </w:r>
            <w:r w:rsidRPr="00B136A0">
              <w:rPr>
                <w:b/>
                <w:bCs/>
              </w:rPr>
              <w:t xml:space="preserve"> </w:t>
            </w:r>
            <w:r w:rsidRPr="00B136A0">
              <w:rPr>
                <w:b/>
                <w:bCs/>
                <w:sz w:val="18"/>
                <w:szCs w:val="18"/>
              </w:rPr>
              <w:t>(10 pts.)</w:t>
            </w:r>
          </w:p>
        </w:tc>
        <w:tc>
          <w:tcPr>
            <w:tcW w:w="1620" w:type="dxa"/>
          </w:tcPr>
          <w:p w:rsidR="00026E31" w:rsidRPr="008E7CCF" w:rsidRDefault="00026E31" w:rsidP="004B2A59">
            <w:pPr>
              <w:jc w:val="center"/>
              <w:rPr>
                <w:b/>
                <w:bCs/>
                <w:sz w:val="20"/>
                <w:szCs w:val="20"/>
              </w:rPr>
            </w:pPr>
            <w:r w:rsidRPr="008E7CCF">
              <w:rPr>
                <w:b/>
                <w:bCs/>
                <w:sz w:val="20"/>
                <w:szCs w:val="20"/>
              </w:rPr>
              <w:t>Exemplary</w:t>
            </w:r>
          </w:p>
          <w:p w:rsidR="00026E31" w:rsidRPr="008E7CCF" w:rsidRDefault="00026E31" w:rsidP="004B2A59">
            <w:pPr>
              <w:jc w:val="center"/>
              <w:rPr>
                <w:b/>
                <w:bCs/>
                <w:sz w:val="20"/>
                <w:szCs w:val="20"/>
              </w:rPr>
            </w:pPr>
            <w:r w:rsidRPr="008E7CCF">
              <w:rPr>
                <w:b/>
                <w:bCs/>
                <w:sz w:val="20"/>
                <w:szCs w:val="20"/>
              </w:rPr>
              <w:t>2.5</w:t>
            </w:r>
          </w:p>
        </w:tc>
        <w:tc>
          <w:tcPr>
            <w:tcW w:w="1260" w:type="dxa"/>
          </w:tcPr>
          <w:p w:rsidR="00026E31" w:rsidRPr="008E7CCF" w:rsidRDefault="00026E31" w:rsidP="004B2A59">
            <w:pPr>
              <w:jc w:val="center"/>
              <w:rPr>
                <w:b/>
                <w:bCs/>
                <w:sz w:val="20"/>
                <w:szCs w:val="20"/>
              </w:rPr>
            </w:pPr>
            <w:r w:rsidRPr="008E7CCF">
              <w:rPr>
                <w:b/>
                <w:bCs/>
                <w:sz w:val="20"/>
                <w:szCs w:val="20"/>
              </w:rPr>
              <w:t>Proficient</w:t>
            </w:r>
          </w:p>
          <w:p w:rsidR="00026E31" w:rsidRPr="008E7CCF" w:rsidRDefault="00026E31" w:rsidP="004B2A59">
            <w:pPr>
              <w:jc w:val="center"/>
              <w:rPr>
                <w:b/>
                <w:bCs/>
                <w:sz w:val="20"/>
                <w:szCs w:val="20"/>
              </w:rPr>
            </w:pPr>
            <w:r w:rsidRPr="008E7CCF">
              <w:rPr>
                <w:b/>
                <w:bCs/>
                <w:sz w:val="20"/>
                <w:szCs w:val="20"/>
              </w:rPr>
              <w:t>2.0</w:t>
            </w:r>
          </w:p>
        </w:tc>
        <w:tc>
          <w:tcPr>
            <w:tcW w:w="1260" w:type="dxa"/>
          </w:tcPr>
          <w:p w:rsidR="00026E31" w:rsidRPr="008E7CCF" w:rsidRDefault="00026E31" w:rsidP="004B2A59">
            <w:pPr>
              <w:jc w:val="center"/>
              <w:rPr>
                <w:b/>
                <w:bCs/>
                <w:sz w:val="20"/>
                <w:szCs w:val="20"/>
              </w:rPr>
            </w:pPr>
            <w:r w:rsidRPr="008E7CCF">
              <w:rPr>
                <w:b/>
                <w:bCs/>
                <w:sz w:val="20"/>
                <w:szCs w:val="20"/>
              </w:rPr>
              <w:t>Developing</w:t>
            </w:r>
          </w:p>
          <w:p w:rsidR="00026E31" w:rsidRPr="008E7CCF" w:rsidRDefault="00026E31" w:rsidP="004B2A59">
            <w:pPr>
              <w:jc w:val="center"/>
              <w:rPr>
                <w:b/>
                <w:bCs/>
                <w:sz w:val="20"/>
                <w:szCs w:val="20"/>
              </w:rPr>
            </w:pPr>
            <w:r w:rsidRPr="008E7CCF">
              <w:rPr>
                <w:b/>
                <w:bCs/>
                <w:sz w:val="20"/>
                <w:szCs w:val="20"/>
              </w:rPr>
              <w:t>1</w:t>
            </w:r>
          </w:p>
        </w:tc>
      </w:tr>
      <w:tr w:rsidR="00026E31" w:rsidTr="004B2A59">
        <w:tc>
          <w:tcPr>
            <w:tcW w:w="6660" w:type="dxa"/>
          </w:tcPr>
          <w:p w:rsidR="00026E31" w:rsidRPr="004D0C03" w:rsidRDefault="00026E31" w:rsidP="004B2A59">
            <w:pPr>
              <w:rPr>
                <w:b/>
                <w:sz w:val="20"/>
                <w:szCs w:val="20"/>
              </w:rPr>
            </w:pPr>
            <w:r w:rsidRPr="004D0C03">
              <w:rPr>
                <w:b/>
                <w:sz w:val="20"/>
                <w:szCs w:val="20"/>
              </w:rPr>
              <w:t>Introduction</w:t>
            </w:r>
          </w:p>
          <w:p w:rsidR="00026E31" w:rsidRPr="004D0C03" w:rsidRDefault="00026E31" w:rsidP="004B2A59">
            <w:pPr>
              <w:numPr>
                <w:ilvl w:val="0"/>
                <w:numId w:val="12"/>
              </w:numPr>
              <w:rPr>
                <w:sz w:val="18"/>
                <w:szCs w:val="18"/>
              </w:rPr>
            </w:pPr>
            <w:r w:rsidRPr="004D0C03">
              <w:rPr>
                <w:sz w:val="18"/>
                <w:szCs w:val="18"/>
              </w:rPr>
              <w:t>Provided appropri</w:t>
            </w:r>
            <w:smartTag w:uri="urn:schemas-microsoft-com:office:smarttags" w:element="PersonName">
              <w:r w:rsidRPr="004D0C03">
                <w:rPr>
                  <w:sz w:val="18"/>
                  <w:szCs w:val="18"/>
                </w:rPr>
                <w:t>at</w:t>
              </w:r>
            </w:smartTag>
            <w:r w:rsidRPr="004D0C03">
              <w:rPr>
                <w:sz w:val="18"/>
                <w:szCs w:val="18"/>
              </w:rPr>
              <w:t>e background inform</w:t>
            </w:r>
            <w:smartTag w:uri="urn:schemas-microsoft-com:office:smarttags" w:element="PersonName">
              <w:r w:rsidRPr="004D0C03">
                <w:rPr>
                  <w:sz w:val="18"/>
                  <w:szCs w:val="18"/>
                </w:rPr>
                <w:t>at</w:t>
              </w:r>
            </w:smartTag>
            <w:r w:rsidRPr="004D0C03">
              <w:rPr>
                <w:sz w:val="18"/>
                <w:szCs w:val="18"/>
              </w:rPr>
              <w:t>ion</w:t>
            </w:r>
          </w:p>
          <w:p w:rsidR="00026E31" w:rsidRPr="004D0C03" w:rsidRDefault="00026E31" w:rsidP="004B2A59">
            <w:pPr>
              <w:numPr>
                <w:ilvl w:val="0"/>
                <w:numId w:val="12"/>
              </w:numPr>
              <w:rPr>
                <w:sz w:val="18"/>
                <w:szCs w:val="18"/>
              </w:rPr>
            </w:pPr>
            <w:r w:rsidRPr="004D0C03">
              <w:rPr>
                <w:sz w:val="18"/>
                <w:szCs w:val="18"/>
              </w:rPr>
              <w:t>Includes all main issues, supporting document</w:t>
            </w:r>
            <w:smartTag w:uri="urn:schemas-microsoft-com:office:smarttags" w:element="PersonName">
              <w:r w:rsidRPr="004D0C03">
                <w:rPr>
                  <w:sz w:val="18"/>
                  <w:szCs w:val="18"/>
                </w:rPr>
                <w:t>at</w:t>
              </w:r>
            </w:smartTag>
            <w:r w:rsidRPr="004D0C03">
              <w:rPr>
                <w:sz w:val="18"/>
                <w:szCs w:val="18"/>
              </w:rPr>
              <w:t xml:space="preserve">ion as needed. </w:t>
            </w:r>
          </w:p>
          <w:p w:rsidR="00026E31" w:rsidRPr="00D065CC" w:rsidRDefault="00026E31" w:rsidP="004B2A59">
            <w:pPr>
              <w:numPr>
                <w:ilvl w:val="0"/>
                <w:numId w:val="12"/>
              </w:numPr>
              <w:rPr>
                <w:sz w:val="18"/>
                <w:szCs w:val="18"/>
              </w:rPr>
            </w:pPr>
            <w:r w:rsidRPr="004D0C03">
              <w:rPr>
                <w:sz w:val="18"/>
                <w:szCs w:val="18"/>
              </w:rPr>
              <w:t>Presented clear vision and goals</w:t>
            </w:r>
          </w:p>
        </w:tc>
        <w:tc>
          <w:tcPr>
            <w:tcW w:w="1620" w:type="dxa"/>
          </w:tcPr>
          <w:p w:rsidR="00026E31" w:rsidRDefault="00026E31" w:rsidP="004B2A59">
            <w:pPr>
              <w:rPr>
                <w:sz w:val="18"/>
              </w:rPr>
            </w:pPr>
          </w:p>
        </w:tc>
        <w:tc>
          <w:tcPr>
            <w:tcW w:w="1260" w:type="dxa"/>
          </w:tcPr>
          <w:p w:rsidR="00026E31" w:rsidRDefault="00026E31" w:rsidP="004B2A59">
            <w:pPr>
              <w:rPr>
                <w:sz w:val="18"/>
              </w:rPr>
            </w:pPr>
          </w:p>
        </w:tc>
        <w:tc>
          <w:tcPr>
            <w:tcW w:w="1260" w:type="dxa"/>
          </w:tcPr>
          <w:p w:rsidR="00026E31" w:rsidRDefault="00026E31" w:rsidP="004B2A59">
            <w:pPr>
              <w:rPr>
                <w:sz w:val="18"/>
              </w:rPr>
            </w:pPr>
          </w:p>
        </w:tc>
      </w:tr>
      <w:tr w:rsidR="00026E31" w:rsidTr="004B2A59">
        <w:tc>
          <w:tcPr>
            <w:tcW w:w="6660" w:type="dxa"/>
          </w:tcPr>
          <w:p w:rsidR="00026E31" w:rsidRPr="004D0C03" w:rsidRDefault="00026E31" w:rsidP="004B2A59">
            <w:pPr>
              <w:rPr>
                <w:b/>
                <w:sz w:val="20"/>
                <w:szCs w:val="20"/>
              </w:rPr>
            </w:pPr>
            <w:r w:rsidRPr="004D0C03">
              <w:rPr>
                <w:b/>
                <w:sz w:val="20"/>
                <w:szCs w:val="20"/>
              </w:rPr>
              <w:t>Problem Identific</w:t>
            </w:r>
            <w:smartTag w:uri="urn:schemas-microsoft-com:office:smarttags" w:element="PersonName">
              <w:r w:rsidRPr="004D0C03">
                <w:rPr>
                  <w:b/>
                  <w:sz w:val="20"/>
                  <w:szCs w:val="20"/>
                </w:rPr>
                <w:t>at</w:t>
              </w:r>
            </w:smartTag>
            <w:r w:rsidRPr="004D0C03">
              <w:rPr>
                <w:b/>
                <w:sz w:val="20"/>
                <w:szCs w:val="20"/>
              </w:rPr>
              <w:t>ion</w:t>
            </w:r>
          </w:p>
          <w:p w:rsidR="00026E31" w:rsidRPr="004D0C03" w:rsidRDefault="00026E31" w:rsidP="004B2A59">
            <w:pPr>
              <w:numPr>
                <w:ilvl w:val="0"/>
                <w:numId w:val="12"/>
              </w:numPr>
              <w:rPr>
                <w:sz w:val="18"/>
                <w:szCs w:val="18"/>
              </w:rPr>
            </w:pPr>
            <w:r w:rsidRPr="004D0C03">
              <w:rPr>
                <w:sz w:val="18"/>
                <w:szCs w:val="18"/>
              </w:rPr>
              <w:t xml:space="preserve">Presented </w:t>
            </w:r>
            <w:r>
              <w:rPr>
                <w:sz w:val="18"/>
                <w:szCs w:val="18"/>
              </w:rPr>
              <w:t>f</w:t>
            </w:r>
            <w:r w:rsidRPr="004D0C03">
              <w:rPr>
                <w:sz w:val="18"/>
                <w:szCs w:val="18"/>
              </w:rPr>
              <w:t>acts</w:t>
            </w:r>
            <w:r>
              <w:rPr>
                <w:sz w:val="18"/>
                <w:szCs w:val="18"/>
              </w:rPr>
              <w:t xml:space="preserve"> &amp; i</w:t>
            </w:r>
            <w:r w:rsidRPr="004D0C03">
              <w:rPr>
                <w:sz w:val="18"/>
                <w:szCs w:val="18"/>
              </w:rPr>
              <w:t>dentifies d</w:t>
            </w:r>
            <w:smartTag w:uri="urn:schemas-microsoft-com:office:smarttags" w:element="PersonName">
              <w:r w:rsidRPr="004D0C03">
                <w:rPr>
                  <w:sz w:val="18"/>
                  <w:szCs w:val="18"/>
                </w:rPr>
                <w:t>at</w:t>
              </w:r>
            </w:smartTag>
            <w:r w:rsidRPr="004D0C03">
              <w:rPr>
                <w:sz w:val="18"/>
                <w:szCs w:val="18"/>
              </w:rPr>
              <w:t xml:space="preserve">a sources </w:t>
            </w:r>
          </w:p>
          <w:p w:rsidR="00026E31" w:rsidRPr="004D0C03" w:rsidRDefault="00026E31" w:rsidP="004B2A59">
            <w:pPr>
              <w:numPr>
                <w:ilvl w:val="0"/>
                <w:numId w:val="12"/>
              </w:numPr>
              <w:rPr>
                <w:sz w:val="18"/>
                <w:szCs w:val="18"/>
              </w:rPr>
            </w:pPr>
            <w:r w:rsidRPr="004D0C03">
              <w:rPr>
                <w:sz w:val="18"/>
                <w:szCs w:val="18"/>
              </w:rPr>
              <w:t>Ide</w:t>
            </w:r>
            <w:r>
              <w:rPr>
                <w:sz w:val="18"/>
                <w:szCs w:val="18"/>
              </w:rPr>
              <w:t>ntified p</w:t>
            </w:r>
            <w:r w:rsidRPr="004D0C03">
              <w:rPr>
                <w:sz w:val="18"/>
                <w:szCs w:val="18"/>
              </w:rPr>
              <w:t xml:space="preserve">erceptions, </w:t>
            </w:r>
            <w:r>
              <w:rPr>
                <w:sz w:val="18"/>
                <w:szCs w:val="18"/>
              </w:rPr>
              <w:t>a</w:t>
            </w:r>
            <w:r w:rsidRPr="004D0C03">
              <w:rPr>
                <w:sz w:val="18"/>
                <w:szCs w:val="18"/>
              </w:rPr>
              <w:t xml:space="preserve">ssumptions, and </w:t>
            </w:r>
            <w:r>
              <w:rPr>
                <w:sz w:val="18"/>
                <w:szCs w:val="18"/>
              </w:rPr>
              <w:t>p</w:t>
            </w:r>
            <w:r w:rsidRPr="004D0C03">
              <w:rPr>
                <w:sz w:val="18"/>
                <w:szCs w:val="18"/>
              </w:rPr>
              <w:t>roblem(s)</w:t>
            </w:r>
          </w:p>
          <w:p w:rsidR="00026E31" w:rsidRPr="00042399" w:rsidRDefault="00026E31" w:rsidP="004B2A59">
            <w:pPr>
              <w:numPr>
                <w:ilvl w:val="0"/>
                <w:numId w:val="12"/>
              </w:numPr>
              <w:rPr>
                <w:sz w:val="20"/>
                <w:szCs w:val="20"/>
              </w:rPr>
            </w:pPr>
            <w:r w:rsidRPr="004D0C03">
              <w:rPr>
                <w:sz w:val="18"/>
                <w:szCs w:val="18"/>
              </w:rPr>
              <w:t>Documented planning steps</w:t>
            </w:r>
          </w:p>
        </w:tc>
        <w:tc>
          <w:tcPr>
            <w:tcW w:w="1620" w:type="dxa"/>
          </w:tcPr>
          <w:p w:rsidR="00026E31" w:rsidRDefault="00026E31" w:rsidP="004B2A59">
            <w:pPr>
              <w:rPr>
                <w:sz w:val="18"/>
              </w:rPr>
            </w:pPr>
          </w:p>
          <w:p w:rsidR="00026E31" w:rsidRDefault="00026E31" w:rsidP="004B2A59">
            <w:pPr>
              <w:ind w:left="360"/>
              <w:rPr>
                <w:sz w:val="18"/>
              </w:rPr>
            </w:pPr>
          </w:p>
        </w:tc>
        <w:tc>
          <w:tcPr>
            <w:tcW w:w="1260" w:type="dxa"/>
          </w:tcPr>
          <w:p w:rsidR="00026E31" w:rsidRDefault="00026E31" w:rsidP="004B2A59">
            <w:pPr>
              <w:rPr>
                <w:sz w:val="18"/>
              </w:rPr>
            </w:pPr>
          </w:p>
          <w:p w:rsidR="00026E31" w:rsidRDefault="00026E31" w:rsidP="004B2A59">
            <w:pPr>
              <w:ind w:left="360"/>
              <w:rPr>
                <w:sz w:val="18"/>
              </w:rPr>
            </w:pPr>
          </w:p>
        </w:tc>
        <w:tc>
          <w:tcPr>
            <w:tcW w:w="1260" w:type="dxa"/>
          </w:tcPr>
          <w:p w:rsidR="00026E31" w:rsidRDefault="00026E31" w:rsidP="004B2A59">
            <w:pPr>
              <w:rPr>
                <w:sz w:val="18"/>
              </w:rPr>
            </w:pPr>
          </w:p>
          <w:p w:rsidR="00026E31" w:rsidRDefault="00026E31" w:rsidP="004B2A59">
            <w:pPr>
              <w:ind w:left="360"/>
              <w:rPr>
                <w:sz w:val="18"/>
              </w:rPr>
            </w:pPr>
          </w:p>
        </w:tc>
      </w:tr>
      <w:tr w:rsidR="00026E31" w:rsidTr="004B2A59">
        <w:tc>
          <w:tcPr>
            <w:tcW w:w="6660" w:type="dxa"/>
          </w:tcPr>
          <w:p w:rsidR="00026E31" w:rsidRPr="00D065CC" w:rsidRDefault="00026E31" w:rsidP="004B2A59">
            <w:pPr>
              <w:pStyle w:val="Heading2"/>
              <w:rPr>
                <w:bCs w:val="0"/>
                <w:sz w:val="20"/>
              </w:rPr>
            </w:pPr>
            <w:r w:rsidRPr="00D065CC">
              <w:rPr>
                <w:bCs w:val="0"/>
                <w:sz w:val="20"/>
              </w:rPr>
              <w:t>Decisions</w:t>
            </w:r>
          </w:p>
          <w:p w:rsidR="00026E31" w:rsidRPr="004D0C03" w:rsidRDefault="00026E31" w:rsidP="004B2A59">
            <w:pPr>
              <w:numPr>
                <w:ilvl w:val="0"/>
                <w:numId w:val="12"/>
              </w:numPr>
              <w:rPr>
                <w:sz w:val="18"/>
                <w:szCs w:val="18"/>
              </w:rPr>
            </w:pPr>
            <w:r w:rsidRPr="004D0C03">
              <w:rPr>
                <w:sz w:val="18"/>
                <w:szCs w:val="18"/>
              </w:rPr>
              <w:t xml:space="preserve">Identified multiple </w:t>
            </w:r>
            <w:r>
              <w:rPr>
                <w:sz w:val="18"/>
                <w:szCs w:val="18"/>
              </w:rPr>
              <w:t>s</w:t>
            </w:r>
            <w:r w:rsidRPr="004D0C03">
              <w:rPr>
                <w:sz w:val="18"/>
                <w:szCs w:val="18"/>
              </w:rPr>
              <w:t>trategies/solutions/actions as possibilities</w:t>
            </w:r>
          </w:p>
          <w:p w:rsidR="00026E31" w:rsidRPr="004D0C03" w:rsidRDefault="00026E31" w:rsidP="004B2A59">
            <w:pPr>
              <w:numPr>
                <w:ilvl w:val="0"/>
                <w:numId w:val="12"/>
              </w:numPr>
              <w:rPr>
                <w:sz w:val="18"/>
                <w:szCs w:val="18"/>
              </w:rPr>
            </w:pPr>
            <w:r w:rsidRPr="004D0C03">
              <w:rPr>
                <w:sz w:val="18"/>
                <w:szCs w:val="18"/>
              </w:rPr>
              <w:t>Used logical r</w:t>
            </w:r>
            <w:smartTag w:uri="urn:schemas-microsoft-com:office:smarttags" w:element="PersonName">
              <w:r w:rsidRPr="004D0C03">
                <w:rPr>
                  <w:sz w:val="18"/>
                  <w:szCs w:val="18"/>
                </w:rPr>
                <w:t>at</w:t>
              </w:r>
            </w:smartTag>
            <w:r w:rsidRPr="004D0C03">
              <w:rPr>
                <w:sz w:val="18"/>
                <w:szCs w:val="18"/>
              </w:rPr>
              <w:t>ionale for choosing one str</w:t>
            </w:r>
            <w:smartTag w:uri="urn:schemas-microsoft-com:office:smarttags" w:element="PersonName">
              <w:r w:rsidRPr="004D0C03">
                <w:rPr>
                  <w:sz w:val="18"/>
                  <w:szCs w:val="18"/>
                </w:rPr>
                <w:t>at</w:t>
              </w:r>
            </w:smartTag>
            <w:r w:rsidRPr="004D0C03">
              <w:rPr>
                <w:sz w:val="18"/>
                <w:szCs w:val="18"/>
              </w:rPr>
              <w:t>egy/solution over another to solve the problem in most effective and efficient way</w:t>
            </w:r>
          </w:p>
          <w:p w:rsidR="00026E31" w:rsidRPr="004D0C03" w:rsidRDefault="00026E31" w:rsidP="004B2A59">
            <w:pPr>
              <w:numPr>
                <w:ilvl w:val="0"/>
                <w:numId w:val="12"/>
              </w:numPr>
              <w:rPr>
                <w:sz w:val="18"/>
                <w:szCs w:val="18"/>
              </w:rPr>
            </w:pPr>
            <w:r w:rsidRPr="004D0C03">
              <w:rPr>
                <w:sz w:val="18"/>
                <w:szCs w:val="18"/>
              </w:rPr>
              <w:t>Specified timeline &amp; person responsible for actions</w:t>
            </w:r>
          </w:p>
          <w:p w:rsidR="00026E31" w:rsidRPr="00D065CC" w:rsidRDefault="00026E31" w:rsidP="004B2A59">
            <w:pPr>
              <w:pStyle w:val="Heading1"/>
              <w:numPr>
                <w:ilvl w:val="0"/>
                <w:numId w:val="12"/>
              </w:numPr>
              <w:rPr>
                <w:sz w:val="20"/>
                <w:u w:val="none"/>
              </w:rPr>
            </w:pPr>
            <w:r w:rsidRPr="00D065CC">
              <w:rPr>
                <w:sz w:val="20"/>
                <w:u w:val="none"/>
              </w:rPr>
              <w:t>Included all necessary stakeholders in the process</w:t>
            </w:r>
          </w:p>
        </w:tc>
        <w:tc>
          <w:tcPr>
            <w:tcW w:w="1620" w:type="dxa"/>
          </w:tcPr>
          <w:p w:rsidR="00026E31" w:rsidRDefault="00026E31" w:rsidP="004B2A59">
            <w:pPr>
              <w:rPr>
                <w:sz w:val="18"/>
              </w:rPr>
            </w:pPr>
          </w:p>
          <w:p w:rsidR="00026E31" w:rsidRDefault="00026E31" w:rsidP="004B2A59">
            <w:pPr>
              <w:ind w:left="360"/>
              <w:rPr>
                <w:sz w:val="18"/>
              </w:rPr>
            </w:pPr>
          </w:p>
        </w:tc>
        <w:tc>
          <w:tcPr>
            <w:tcW w:w="1260" w:type="dxa"/>
          </w:tcPr>
          <w:p w:rsidR="00026E31" w:rsidRDefault="00026E31" w:rsidP="004B2A59">
            <w:pPr>
              <w:rPr>
                <w:sz w:val="18"/>
              </w:rPr>
            </w:pPr>
          </w:p>
          <w:p w:rsidR="00026E31" w:rsidRDefault="00026E31" w:rsidP="004B2A59">
            <w:pPr>
              <w:ind w:left="360"/>
              <w:rPr>
                <w:sz w:val="18"/>
              </w:rPr>
            </w:pPr>
          </w:p>
        </w:tc>
        <w:tc>
          <w:tcPr>
            <w:tcW w:w="1260" w:type="dxa"/>
          </w:tcPr>
          <w:p w:rsidR="00026E31" w:rsidRDefault="00026E31" w:rsidP="004B2A59">
            <w:pPr>
              <w:rPr>
                <w:sz w:val="18"/>
              </w:rPr>
            </w:pPr>
          </w:p>
          <w:p w:rsidR="00026E31" w:rsidRDefault="00026E31" w:rsidP="004B2A59">
            <w:pPr>
              <w:ind w:left="360"/>
              <w:rPr>
                <w:sz w:val="18"/>
              </w:rPr>
            </w:pPr>
          </w:p>
        </w:tc>
      </w:tr>
      <w:tr w:rsidR="00026E31" w:rsidTr="004B2A59">
        <w:tc>
          <w:tcPr>
            <w:tcW w:w="6660" w:type="dxa"/>
          </w:tcPr>
          <w:p w:rsidR="00026E31" w:rsidRPr="00D065CC" w:rsidRDefault="00026E31" w:rsidP="004B2A59">
            <w:pPr>
              <w:pStyle w:val="Heading1"/>
              <w:rPr>
                <w:b/>
                <w:sz w:val="20"/>
                <w:u w:val="none"/>
              </w:rPr>
            </w:pPr>
            <w:r w:rsidRPr="00D065CC">
              <w:rPr>
                <w:b/>
                <w:sz w:val="20"/>
                <w:u w:val="none"/>
              </w:rPr>
              <w:t>Summary &amp; Analysis</w:t>
            </w:r>
          </w:p>
          <w:p w:rsidR="00026E31" w:rsidRPr="003E1DD8" w:rsidRDefault="00026E31" w:rsidP="004B2A59">
            <w:pPr>
              <w:numPr>
                <w:ilvl w:val="0"/>
                <w:numId w:val="12"/>
              </w:numPr>
              <w:rPr>
                <w:sz w:val="20"/>
                <w:szCs w:val="20"/>
              </w:rPr>
            </w:pPr>
            <w:r w:rsidRPr="003E1DD8">
              <w:rPr>
                <w:sz w:val="20"/>
                <w:szCs w:val="20"/>
              </w:rPr>
              <w:t>Defined implic</w:t>
            </w:r>
            <w:smartTag w:uri="urn:schemas-microsoft-com:office:smarttags" w:element="PersonName">
              <w:r w:rsidRPr="003E1DD8">
                <w:rPr>
                  <w:sz w:val="20"/>
                  <w:szCs w:val="20"/>
                </w:rPr>
                <w:t>at</w:t>
              </w:r>
            </w:smartTag>
            <w:r w:rsidRPr="003E1DD8">
              <w:rPr>
                <w:sz w:val="20"/>
                <w:szCs w:val="20"/>
              </w:rPr>
              <w:t>ions of the decision, positive &amp; neg</w:t>
            </w:r>
            <w:smartTag w:uri="urn:schemas-microsoft-com:office:smarttags" w:element="PersonName">
              <w:r w:rsidRPr="003E1DD8">
                <w:rPr>
                  <w:sz w:val="20"/>
                  <w:szCs w:val="20"/>
                </w:rPr>
                <w:t>at</w:t>
              </w:r>
            </w:smartTag>
            <w:r w:rsidRPr="003E1DD8">
              <w:rPr>
                <w:sz w:val="20"/>
                <w:szCs w:val="20"/>
              </w:rPr>
              <w:t>ive</w:t>
            </w:r>
          </w:p>
          <w:p w:rsidR="00026E31" w:rsidRDefault="00026E31" w:rsidP="004B2A59">
            <w:pPr>
              <w:numPr>
                <w:ilvl w:val="0"/>
                <w:numId w:val="12"/>
              </w:numPr>
              <w:rPr>
                <w:sz w:val="20"/>
                <w:szCs w:val="20"/>
              </w:rPr>
            </w:pPr>
            <w:r>
              <w:rPr>
                <w:sz w:val="20"/>
                <w:szCs w:val="20"/>
              </w:rPr>
              <w:t>Provides strong r</w:t>
            </w:r>
            <w:smartTag w:uri="urn:schemas-microsoft-com:office:smarttags" w:element="PersonName">
              <w:r>
                <w:rPr>
                  <w:sz w:val="20"/>
                  <w:szCs w:val="20"/>
                </w:rPr>
                <w:t>at</w:t>
              </w:r>
            </w:smartTag>
            <w:r>
              <w:rPr>
                <w:sz w:val="20"/>
                <w:szCs w:val="20"/>
              </w:rPr>
              <w:t xml:space="preserve">ionale for </w:t>
            </w:r>
            <w:r w:rsidRPr="003E1DD8">
              <w:rPr>
                <w:sz w:val="20"/>
                <w:szCs w:val="20"/>
              </w:rPr>
              <w:t>decision</w:t>
            </w:r>
            <w:r>
              <w:rPr>
                <w:sz w:val="20"/>
                <w:szCs w:val="20"/>
              </w:rPr>
              <w:t>s</w:t>
            </w:r>
            <w:r w:rsidRPr="003E1DD8">
              <w:rPr>
                <w:sz w:val="20"/>
                <w:szCs w:val="20"/>
              </w:rPr>
              <w:t xml:space="preserve"> through clear understanding of the implic</w:t>
            </w:r>
            <w:smartTag w:uri="urn:schemas-microsoft-com:office:smarttags" w:element="PersonName">
              <w:r w:rsidRPr="003E1DD8">
                <w:rPr>
                  <w:sz w:val="20"/>
                  <w:szCs w:val="20"/>
                </w:rPr>
                <w:t>at</w:t>
              </w:r>
            </w:smartTag>
            <w:r w:rsidRPr="003E1DD8">
              <w:rPr>
                <w:sz w:val="20"/>
                <w:szCs w:val="20"/>
              </w:rPr>
              <w:t>ions articul</w:t>
            </w:r>
            <w:smartTag w:uri="urn:schemas-microsoft-com:office:smarttags" w:element="PersonName">
              <w:r w:rsidRPr="003E1DD8">
                <w:rPr>
                  <w:sz w:val="20"/>
                  <w:szCs w:val="20"/>
                </w:rPr>
                <w:t>at</w:t>
              </w:r>
            </w:smartTag>
            <w:r w:rsidRPr="003E1DD8">
              <w:rPr>
                <w:sz w:val="20"/>
                <w:szCs w:val="20"/>
              </w:rPr>
              <w:t xml:space="preserve">ed the decision-making process </w:t>
            </w:r>
          </w:p>
          <w:p w:rsidR="00026E31" w:rsidRDefault="00026E31" w:rsidP="004B2A59">
            <w:pPr>
              <w:numPr>
                <w:ilvl w:val="0"/>
                <w:numId w:val="12"/>
              </w:numPr>
              <w:rPr>
                <w:sz w:val="20"/>
                <w:szCs w:val="20"/>
              </w:rPr>
            </w:pPr>
            <w:r>
              <w:rPr>
                <w:sz w:val="20"/>
                <w:szCs w:val="20"/>
              </w:rPr>
              <w:t>Demonstrates thorough understanding of the issue</w:t>
            </w:r>
          </w:p>
          <w:p w:rsidR="00026E31" w:rsidRPr="004126A5" w:rsidRDefault="00026E31" w:rsidP="004B2A59">
            <w:pPr>
              <w:numPr>
                <w:ilvl w:val="0"/>
                <w:numId w:val="12"/>
              </w:numPr>
              <w:rPr>
                <w:sz w:val="20"/>
                <w:szCs w:val="20"/>
              </w:rPr>
            </w:pPr>
            <w:r>
              <w:rPr>
                <w:sz w:val="20"/>
                <w:szCs w:val="20"/>
              </w:rPr>
              <w:t>Graduate level writing evident in response. APA is correctly applied.</w:t>
            </w:r>
          </w:p>
        </w:tc>
        <w:tc>
          <w:tcPr>
            <w:tcW w:w="1620" w:type="dxa"/>
          </w:tcPr>
          <w:p w:rsidR="00026E31" w:rsidRDefault="00026E31" w:rsidP="004B2A59">
            <w:pPr>
              <w:ind w:left="360"/>
              <w:rPr>
                <w:sz w:val="18"/>
              </w:rPr>
            </w:pPr>
          </w:p>
        </w:tc>
        <w:tc>
          <w:tcPr>
            <w:tcW w:w="1260" w:type="dxa"/>
          </w:tcPr>
          <w:p w:rsidR="00026E31" w:rsidRDefault="00026E31" w:rsidP="004B2A59">
            <w:pPr>
              <w:rPr>
                <w:sz w:val="18"/>
              </w:rPr>
            </w:pPr>
          </w:p>
          <w:p w:rsidR="00026E31" w:rsidRDefault="00026E31" w:rsidP="004B2A59">
            <w:pPr>
              <w:ind w:left="360"/>
              <w:rPr>
                <w:sz w:val="18"/>
              </w:rPr>
            </w:pPr>
          </w:p>
        </w:tc>
        <w:tc>
          <w:tcPr>
            <w:tcW w:w="1260" w:type="dxa"/>
          </w:tcPr>
          <w:p w:rsidR="00026E31" w:rsidRDefault="00026E31" w:rsidP="004B2A59">
            <w:pPr>
              <w:rPr>
                <w:sz w:val="18"/>
              </w:rPr>
            </w:pPr>
          </w:p>
          <w:p w:rsidR="00026E31" w:rsidRDefault="00026E31" w:rsidP="004B2A59">
            <w:pPr>
              <w:ind w:left="360"/>
              <w:rPr>
                <w:sz w:val="18"/>
              </w:rPr>
            </w:pPr>
          </w:p>
        </w:tc>
      </w:tr>
    </w:tbl>
    <w:p w:rsidR="00026E31" w:rsidRDefault="00026E31" w:rsidP="00026E31">
      <w:pPr>
        <w:rPr>
          <w:b/>
          <w:sz w:val="22"/>
          <w:szCs w:val="22"/>
        </w:rPr>
        <w:sectPr w:rsidR="00026E31" w:rsidSect="004B2A59">
          <w:pgSz w:w="12240" w:h="15840"/>
          <w:pgMar w:top="1440" w:right="1440" w:bottom="1440" w:left="1440" w:header="720" w:footer="720" w:gutter="0"/>
          <w:cols w:space="720"/>
          <w:docGrid w:linePitch="360"/>
        </w:sectPr>
      </w:pPr>
    </w:p>
    <w:tbl>
      <w:tblPr>
        <w:tblpPr w:leftFromText="180" w:rightFromText="180" w:vertAnchor="page" w:horzAnchor="margin" w:tblpY="2881"/>
        <w:tblW w:w="10064" w:type="dxa"/>
        <w:tblCellSpacing w:w="7" w:type="dxa"/>
        <w:tblBorders>
          <w:top w:val="outset" w:sz="6" w:space="0" w:color="auto"/>
          <w:left w:val="outset" w:sz="6" w:space="0" w:color="auto"/>
          <w:bottom w:val="outset" w:sz="6" w:space="0" w:color="auto"/>
          <w:right w:val="outset" w:sz="6" w:space="0" w:color="auto"/>
        </w:tblBorders>
        <w:tblLayout w:type="fixed"/>
        <w:tblCellMar>
          <w:top w:w="45" w:type="dxa"/>
          <w:left w:w="45" w:type="dxa"/>
          <w:bottom w:w="45" w:type="dxa"/>
          <w:right w:w="45" w:type="dxa"/>
        </w:tblCellMar>
        <w:tblLook w:val="0000"/>
      </w:tblPr>
      <w:tblGrid>
        <w:gridCol w:w="1025"/>
        <w:gridCol w:w="1903"/>
        <w:gridCol w:w="610"/>
        <w:gridCol w:w="1321"/>
        <w:gridCol w:w="2089"/>
        <w:gridCol w:w="1299"/>
        <w:gridCol w:w="1817"/>
      </w:tblGrid>
      <w:tr w:rsidR="00FA44A6" w:rsidRPr="003E3A4A" w:rsidTr="00CA442B">
        <w:trPr>
          <w:cantSplit/>
          <w:trHeight w:val="432"/>
          <w:tblCellSpacing w:w="7" w:type="dxa"/>
        </w:trPr>
        <w:tc>
          <w:tcPr>
            <w:tcW w:w="10036" w:type="dxa"/>
            <w:gridSpan w:val="7"/>
            <w:tcBorders>
              <w:top w:val="outset" w:sz="6" w:space="0" w:color="auto"/>
              <w:left w:val="outset" w:sz="6" w:space="0" w:color="auto"/>
              <w:right w:val="outset" w:sz="6" w:space="0" w:color="808080"/>
            </w:tcBorders>
          </w:tcPr>
          <w:p w:rsidR="00FA44A6" w:rsidRPr="003E3A4A" w:rsidRDefault="00FA44A6" w:rsidP="00CA442B">
            <w:pPr>
              <w:pStyle w:val="NormalWeb"/>
              <w:tabs>
                <w:tab w:val="left" w:pos="-1200"/>
              </w:tabs>
              <w:jc w:val="center"/>
              <w:rPr>
                <w:b/>
                <w:bCs/>
              </w:rPr>
            </w:pPr>
            <w:r>
              <w:rPr>
                <w:b/>
                <w:sz w:val="22"/>
                <w:szCs w:val="22"/>
              </w:rPr>
              <w:lastRenderedPageBreak/>
              <w:t xml:space="preserve">Graduate </w:t>
            </w:r>
            <w:r w:rsidRPr="003E3A4A">
              <w:rPr>
                <w:b/>
                <w:sz w:val="22"/>
                <w:szCs w:val="22"/>
              </w:rPr>
              <w:t>Writing Rubric</w:t>
            </w:r>
            <w:r w:rsidRPr="003E3A4A">
              <w:rPr>
                <w:sz w:val="22"/>
                <w:szCs w:val="22"/>
              </w:rPr>
              <w:t xml:space="preserve">  </w:t>
            </w:r>
          </w:p>
        </w:tc>
      </w:tr>
      <w:tr w:rsidR="00FA44A6" w:rsidTr="00CA442B">
        <w:trPr>
          <w:cantSplit/>
          <w:trHeight w:val="432"/>
          <w:tblCellSpacing w:w="7" w:type="dxa"/>
        </w:trPr>
        <w:tc>
          <w:tcPr>
            <w:tcW w:w="1004" w:type="dxa"/>
            <w:tcBorders>
              <w:top w:val="outset" w:sz="6" w:space="0" w:color="auto"/>
              <w:left w:val="outset" w:sz="6" w:space="0" w:color="auto"/>
              <w:right w:val="outset" w:sz="6" w:space="0" w:color="auto"/>
            </w:tcBorders>
            <w:textDirection w:val="btLr"/>
          </w:tcPr>
          <w:p w:rsidR="00FA44A6" w:rsidRDefault="00FA44A6" w:rsidP="00CA442B">
            <w:pPr>
              <w:tabs>
                <w:tab w:val="left" w:pos="-1200"/>
              </w:tabs>
              <w:ind w:left="113" w:right="113"/>
              <w:jc w:val="center"/>
              <w:rPr>
                <w:b/>
              </w:rPr>
            </w:pPr>
          </w:p>
        </w:tc>
        <w:tc>
          <w:tcPr>
            <w:tcW w:w="1889" w:type="dxa"/>
            <w:tcBorders>
              <w:top w:val="outset" w:sz="6" w:space="0" w:color="auto"/>
              <w:left w:val="outset" w:sz="6" w:space="0" w:color="auto"/>
              <w:bottom w:val="outset" w:sz="6" w:space="0" w:color="auto"/>
              <w:right w:val="outset" w:sz="6" w:space="0" w:color="auto"/>
            </w:tcBorders>
            <w:vAlign w:val="center"/>
          </w:tcPr>
          <w:p w:rsidR="00FA44A6" w:rsidRDefault="00FA44A6" w:rsidP="00CA442B">
            <w:pPr>
              <w:pStyle w:val="NormalWeb"/>
              <w:tabs>
                <w:tab w:val="left" w:pos="-1200"/>
              </w:tabs>
              <w:jc w:val="center"/>
              <w:rPr>
                <w:sz w:val="20"/>
                <w:szCs w:val="20"/>
              </w:rPr>
            </w:pPr>
            <w:r>
              <w:rPr>
                <w:b/>
                <w:bCs/>
                <w:sz w:val="20"/>
                <w:szCs w:val="20"/>
              </w:rPr>
              <w:t> CONTENT</w:t>
            </w:r>
          </w:p>
        </w:tc>
        <w:tc>
          <w:tcPr>
            <w:tcW w:w="596" w:type="dxa"/>
            <w:tcBorders>
              <w:top w:val="outset" w:sz="6" w:space="0" w:color="auto"/>
              <w:left w:val="outset" w:sz="6" w:space="0" w:color="auto"/>
              <w:right w:val="outset" w:sz="6" w:space="0" w:color="auto"/>
            </w:tcBorders>
            <w:vAlign w:val="center"/>
          </w:tcPr>
          <w:p w:rsidR="00FA44A6" w:rsidRDefault="00FA44A6" w:rsidP="00CA442B">
            <w:pPr>
              <w:pStyle w:val="NormalWeb"/>
              <w:tabs>
                <w:tab w:val="left" w:pos="-1200"/>
              </w:tabs>
              <w:jc w:val="center"/>
              <w:rPr>
                <w:sz w:val="20"/>
                <w:szCs w:val="20"/>
              </w:rPr>
            </w:pPr>
          </w:p>
        </w:tc>
        <w:tc>
          <w:tcPr>
            <w:tcW w:w="1307" w:type="dxa"/>
            <w:tcBorders>
              <w:top w:val="outset" w:sz="6" w:space="0" w:color="auto"/>
              <w:left w:val="outset" w:sz="6" w:space="0" w:color="auto"/>
              <w:bottom w:val="outset" w:sz="6" w:space="0" w:color="auto"/>
              <w:right w:val="outset" w:sz="6" w:space="0" w:color="auto"/>
            </w:tcBorders>
            <w:vAlign w:val="center"/>
          </w:tcPr>
          <w:p w:rsidR="00FA44A6" w:rsidRDefault="00FA44A6" w:rsidP="00CA442B">
            <w:pPr>
              <w:pStyle w:val="NormalWeb"/>
              <w:tabs>
                <w:tab w:val="left" w:pos="-1200"/>
              </w:tabs>
              <w:jc w:val="center"/>
              <w:rPr>
                <w:sz w:val="20"/>
                <w:szCs w:val="20"/>
              </w:rPr>
            </w:pPr>
            <w:r>
              <w:rPr>
                <w:b/>
                <w:bCs/>
                <w:sz w:val="20"/>
                <w:szCs w:val="20"/>
              </w:rPr>
              <w:t>FOCUS</w:t>
            </w:r>
          </w:p>
        </w:tc>
        <w:tc>
          <w:tcPr>
            <w:tcW w:w="2075" w:type="dxa"/>
            <w:tcBorders>
              <w:top w:val="outset" w:sz="6" w:space="0" w:color="auto"/>
              <w:left w:val="outset" w:sz="6" w:space="0" w:color="auto"/>
              <w:bottom w:val="outset" w:sz="6" w:space="0" w:color="auto"/>
              <w:right w:val="outset" w:sz="6" w:space="0" w:color="auto"/>
            </w:tcBorders>
            <w:vAlign w:val="center"/>
          </w:tcPr>
          <w:p w:rsidR="00FA44A6" w:rsidRDefault="00FA44A6" w:rsidP="00CA442B">
            <w:pPr>
              <w:pStyle w:val="NormalWeb"/>
              <w:tabs>
                <w:tab w:val="left" w:pos="-1200"/>
              </w:tabs>
              <w:jc w:val="center"/>
              <w:rPr>
                <w:sz w:val="20"/>
                <w:szCs w:val="20"/>
              </w:rPr>
            </w:pPr>
            <w:r>
              <w:rPr>
                <w:b/>
                <w:bCs/>
                <w:sz w:val="20"/>
                <w:szCs w:val="20"/>
              </w:rPr>
              <w:t> ORGANIZATION</w:t>
            </w:r>
            <w:r>
              <w:rPr>
                <w:sz w:val="20"/>
                <w:szCs w:val="20"/>
              </w:rPr>
              <w:t xml:space="preserve"> </w:t>
            </w:r>
          </w:p>
        </w:tc>
        <w:tc>
          <w:tcPr>
            <w:tcW w:w="1285" w:type="dxa"/>
            <w:tcBorders>
              <w:top w:val="outset" w:sz="6" w:space="0" w:color="auto"/>
              <w:left w:val="outset" w:sz="6" w:space="0" w:color="auto"/>
              <w:bottom w:val="outset" w:sz="6" w:space="0" w:color="auto"/>
              <w:right w:val="outset" w:sz="6" w:space="0" w:color="auto"/>
            </w:tcBorders>
            <w:vAlign w:val="center"/>
          </w:tcPr>
          <w:p w:rsidR="00FA44A6" w:rsidRDefault="00FA44A6" w:rsidP="00CA442B">
            <w:pPr>
              <w:pStyle w:val="NormalWeb"/>
              <w:tabs>
                <w:tab w:val="left" w:pos="-1200"/>
              </w:tabs>
              <w:jc w:val="center"/>
              <w:rPr>
                <w:sz w:val="20"/>
                <w:szCs w:val="20"/>
              </w:rPr>
            </w:pPr>
            <w:r>
              <w:rPr>
                <w:b/>
                <w:bCs/>
                <w:sz w:val="20"/>
                <w:szCs w:val="20"/>
              </w:rPr>
              <w:t> STYLE</w:t>
            </w:r>
            <w:r>
              <w:rPr>
                <w:sz w:val="20"/>
                <w:szCs w:val="20"/>
              </w:rPr>
              <w:t xml:space="preserve"> </w:t>
            </w:r>
          </w:p>
        </w:tc>
        <w:tc>
          <w:tcPr>
            <w:tcW w:w="1796" w:type="dxa"/>
            <w:tcBorders>
              <w:top w:val="outset" w:sz="6" w:space="0" w:color="auto"/>
              <w:left w:val="outset" w:sz="6" w:space="0" w:color="auto"/>
              <w:bottom w:val="outset" w:sz="6" w:space="0" w:color="auto"/>
              <w:right w:val="outset" w:sz="6" w:space="0" w:color="auto"/>
            </w:tcBorders>
            <w:vAlign w:val="center"/>
          </w:tcPr>
          <w:p w:rsidR="00FA44A6" w:rsidRDefault="00FA44A6" w:rsidP="00CA442B">
            <w:pPr>
              <w:pStyle w:val="NormalWeb"/>
              <w:tabs>
                <w:tab w:val="left" w:pos="-1200"/>
              </w:tabs>
              <w:jc w:val="center"/>
              <w:rPr>
                <w:sz w:val="20"/>
                <w:szCs w:val="20"/>
              </w:rPr>
            </w:pPr>
            <w:r>
              <w:rPr>
                <w:b/>
                <w:bCs/>
                <w:sz w:val="20"/>
                <w:szCs w:val="20"/>
              </w:rPr>
              <w:t> CONVENTIONS</w:t>
            </w:r>
            <w:r>
              <w:rPr>
                <w:sz w:val="20"/>
                <w:szCs w:val="20"/>
              </w:rPr>
              <w:t xml:space="preserve"> </w:t>
            </w:r>
          </w:p>
        </w:tc>
      </w:tr>
      <w:tr w:rsidR="00FA44A6" w:rsidTr="00CA442B">
        <w:trPr>
          <w:cantSplit/>
          <w:trHeight w:val="1134"/>
          <w:tblCellSpacing w:w="7" w:type="dxa"/>
        </w:trPr>
        <w:tc>
          <w:tcPr>
            <w:tcW w:w="1004" w:type="dxa"/>
            <w:vMerge w:val="restart"/>
            <w:tcBorders>
              <w:top w:val="outset" w:sz="6" w:space="0" w:color="auto"/>
              <w:left w:val="outset" w:sz="6" w:space="0" w:color="auto"/>
              <w:right w:val="outset" w:sz="6" w:space="0" w:color="auto"/>
            </w:tcBorders>
            <w:textDirection w:val="btLr"/>
          </w:tcPr>
          <w:p w:rsidR="00FA44A6" w:rsidRPr="003E3A4A" w:rsidRDefault="00FA44A6" w:rsidP="00CA442B">
            <w:pPr>
              <w:tabs>
                <w:tab w:val="left" w:pos="-1200"/>
              </w:tabs>
              <w:ind w:left="113" w:right="113"/>
              <w:jc w:val="center"/>
              <w:rPr>
                <w:b/>
                <w:sz w:val="20"/>
                <w:szCs w:val="20"/>
              </w:rPr>
            </w:pPr>
          </w:p>
          <w:p w:rsidR="00FA44A6" w:rsidRPr="003E3A4A" w:rsidRDefault="00FA44A6" w:rsidP="00CA442B">
            <w:pPr>
              <w:tabs>
                <w:tab w:val="left" w:pos="-1200"/>
              </w:tabs>
              <w:ind w:left="113" w:right="113"/>
              <w:jc w:val="center"/>
              <w:rPr>
                <w:rStyle w:val="Strong"/>
                <w:i/>
                <w:iCs/>
                <w:sz w:val="20"/>
              </w:rPr>
            </w:pPr>
            <w:r w:rsidRPr="003E3A4A">
              <w:rPr>
                <w:b/>
                <w:sz w:val="20"/>
                <w:szCs w:val="20"/>
              </w:rPr>
              <w:t>SCORE</w:t>
            </w:r>
          </w:p>
        </w:tc>
        <w:tc>
          <w:tcPr>
            <w:tcW w:w="1889" w:type="dxa"/>
            <w:tcBorders>
              <w:top w:val="outset" w:sz="6" w:space="0" w:color="auto"/>
              <w:left w:val="outset" w:sz="6" w:space="0" w:color="auto"/>
              <w:bottom w:val="outset" w:sz="6" w:space="0" w:color="auto"/>
              <w:right w:val="outset" w:sz="6" w:space="0" w:color="auto"/>
            </w:tcBorders>
          </w:tcPr>
          <w:p w:rsidR="00FA44A6" w:rsidRDefault="00FA44A6" w:rsidP="00CA442B">
            <w:pPr>
              <w:pStyle w:val="style3style4"/>
              <w:tabs>
                <w:tab w:val="left" w:pos="-1200"/>
              </w:tabs>
              <w:rPr>
                <w:sz w:val="16"/>
                <w:szCs w:val="16"/>
              </w:rPr>
            </w:pPr>
            <w:r>
              <w:rPr>
                <w:rStyle w:val="Strong"/>
                <w:i/>
                <w:iCs/>
                <w:sz w:val="16"/>
                <w:szCs w:val="16"/>
              </w:rPr>
              <w:t>The presence of ideas developed through facts, examples, anecdotes, details, opinions, statistics, reasons and/or explanations.</w:t>
            </w:r>
            <w:r>
              <w:rPr>
                <w:sz w:val="16"/>
                <w:szCs w:val="16"/>
              </w:rPr>
              <w:t xml:space="preserve"> </w:t>
            </w:r>
          </w:p>
        </w:tc>
        <w:tc>
          <w:tcPr>
            <w:tcW w:w="596" w:type="dxa"/>
            <w:vMerge w:val="restart"/>
            <w:tcBorders>
              <w:top w:val="outset" w:sz="6" w:space="0" w:color="auto"/>
              <w:left w:val="outset" w:sz="6" w:space="0" w:color="auto"/>
              <w:right w:val="outset" w:sz="6" w:space="0" w:color="auto"/>
            </w:tcBorders>
            <w:textDirection w:val="btLr"/>
          </w:tcPr>
          <w:p w:rsidR="00FA44A6" w:rsidRPr="003E3A4A" w:rsidRDefault="00FA44A6" w:rsidP="00CA442B">
            <w:pPr>
              <w:tabs>
                <w:tab w:val="left" w:pos="-1200"/>
              </w:tabs>
              <w:ind w:left="113" w:right="113"/>
              <w:jc w:val="center"/>
              <w:rPr>
                <w:rStyle w:val="Strong"/>
                <w:i/>
                <w:iCs/>
                <w:sz w:val="20"/>
              </w:rPr>
            </w:pPr>
            <w:r w:rsidRPr="003E3A4A">
              <w:rPr>
                <w:b/>
                <w:sz w:val="20"/>
                <w:szCs w:val="20"/>
              </w:rPr>
              <w:t>SCORE</w:t>
            </w:r>
          </w:p>
        </w:tc>
        <w:tc>
          <w:tcPr>
            <w:tcW w:w="1307" w:type="dxa"/>
            <w:tcBorders>
              <w:top w:val="outset" w:sz="6" w:space="0" w:color="auto"/>
              <w:left w:val="outset" w:sz="6" w:space="0" w:color="auto"/>
              <w:bottom w:val="outset" w:sz="6" w:space="0" w:color="auto"/>
              <w:right w:val="outset" w:sz="6" w:space="0" w:color="auto"/>
            </w:tcBorders>
          </w:tcPr>
          <w:p w:rsidR="00FA44A6" w:rsidRDefault="00FA44A6" w:rsidP="00CA442B">
            <w:pPr>
              <w:pStyle w:val="style3style4"/>
              <w:tabs>
                <w:tab w:val="left" w:pos="-1200"/>
              </w:tabs>
              <w:rPr>
                <w:sz w:val="16"/>
                <w:szCs w:val="16"/>
              </w:rPr>
            </w:pPr>
            <w:r>
              <w:rPr>
                <w:rStyle w:val="Strong"/>
                <w:i/>
                <w:iCs/>
                <w:sz w:val="16"/>
                <w:szCs w:val="16"/>
              </w:rPr>
              <w:t>The single controlling point made with an awareness of task (mode) about a specific topic.</w:t>
            </w:r>
            <w:r>
              <w:rPr>
                <w:sz w:val="16"/>
                <w:szCs w:val="16"/>
              </w:rPr>
              <w:t xml:space="preserve"> </w:t>
            </w:r>
          </w:p>
        </w:tc>
        <w:tc>
          <w:tcPr>
            <w:tcW w:w="2075" w:type="dxa"/>
            <w:tcBorders>
              <w:top w:val="outset" w:sz="6" w:space="0" w:color="auto"/>
              <w:left w:val="outset" w:sz="6" w:space="0" w:color="auto"/>
              <w:bottom w:val="outset" w:sz="6" w:space="0" w:color="auto"/>
              <w:right w:val="outset" w:sz="6" w:space="0" w:color="auto"/>
            </w:tcBorders>
          </w:tcPr>
          <w:p w:rsidR="00FA44A6" w:rsidRDefault="00FA44A6" w:rsidP="00CA442B">
            <w:pPr>
              <w:pStyle w:val="style3style4"/>
              <w:tabs>
                <w:tab w:val="left" w:pos="-1200"/>
              </w:tabs>
              <w:rPr>
                <w:sz w:val="16"/>
                <w:szCs w:val="16"/>
              </w:rPr>
            </w:pPr>
            <w:r>
              <w:rPr>
                <w:rStyle w:val="Strong"/>
                <w:i/>
                <w:iCs/>
                <w:sz w:val="16"/>
                <w:szCs w:val="16"/>
              </w:rPr>
              <w:t>The order developed and sustained within and across paragraphs using transitional devices including introduction and conclusion. APA style is utilized correctly unless its use is specifically waived by the instructor.</w:t>
            </w:r>
            <w:r>
              <w:rPr>
                <w:sz w:val="16"/>
                <w:szCs w:val="16"/>
              </w:rPr>
              <w:t xml:space="preserve"> </w:t>
            </w:r>
          </w:p>
        </w:tc>
        <w:tc>
          <w:tcPr>
            <w:tcW w:w="1285" w:type="dxa"/>
            <w:tcBorders>
              <w:top w:val="outset" w:sz="6" w:space="0" w:color="auto"/>
              <w:left w:val="outset" w:sz="6" w:space="0" w:color="auto"/>
              <w:bottom w:val="outset" w:sz="6" w:space="0" w:color="auto"/>
              <w:right w:val="outset" w:sz="6" w:space="0" w:color="auto"/>
            </w:tcBorders>
          </w:tcPr>
          <w:p w:rsidR="00FA44A6" w:rsidRDefault="00FA44A6" w:rsidP="00CA442B">
            <w:pPr>
              <w:pStyle w:val="style3style4"/>
              <w:tabs>
                <w:tab w:val="left" w:pos="-1200"/>
              </w:tabs>
              <w:rPr>
                <w:sz w:val="16"/>
                <w:szCs w:val="16"/>
              </w:rPr>
            </w:pPr>
            <w:r>
              <w:rPr>
                <w:rStyle w:val="Strong"/>
                <w:i/>
                <w:iCs/>
                <w:sz w:val="16"/>
                <w:szCs w:val="16"/>
              </w:rPr>
              <w:t>The choice, use of arrangement of words and sentence structures that create tone and voice.</w:t>
            </w:r>
            <w:r>
              <w:rPr>
                <w:sz w:val="16"/>
                <w:szCs w:val="16"/>
              </w:rPr>
              <w:t xml:space="preserve"> </w:t>
            </w:r>
          </w:p>
        </w:tc>
        <w:tc>
          <w:tcPr>
            <w:tcW w:w="1796" w:type="dxa"/>
            <w:tcBorders>
              <w:top w:val="outset" w:sz="6" w:space="0" w:color="auto"/>
              <w:left w:val="outset" w:sz="6" w:space="0" w:color="auto"/>
              <w:bottom w:val="outset" w:sz="6" w:space="0" w:color="auto"/>
              <w:right w:val="outset" w:sz="6" w:space="0" w:color="auto"/>
            </w:tcBorders>
          </w:tcPr>
          <w:p w:rsidR="00FA44A6" w:rsidRDefault="00FA44A6" w:rsidP="00CA442B">
            <w:pPr>
              <w:pStyle w:val="style3style4"/>
              <w:tabs>
                <w:tab w:val="left" w:pos="-1200"/>
              </w:tabs>
              <w:rPr>
                <w:sz w:val="16"/>
                <w:szCs w:val="16"/>
              </w:rPr>
            </w:pPr>
            <w:r>
              <w:rPr>
                <w:rStyle w:val="Strong"/>
                <w:i/>
                <w:iCs/>
                <w:sz w:val="16"/>
                <w:szCs w:val="16"/>
              </w:rPr>
              <w:t>The use of grammar, mechanics, spelling, usage and sentence formation.</w:t>
            </w:r>
            <w:r>
              <w:rPr>
                <w:sz w:val="16"/>
                <w:szCs w:val="16"/>
              </w:rPr>
              <w:t xml:space="preserve"> </w:t>
            </w:r>
          </w:p>
        </w:tc>
      </w:tr>
      <w:tr w:rsidR="00FA44A6" w:rsidTr="00CA442B">
        <w:trPr>
          <w:cantSplit/>
          <w:trHeight w:val="370"/>
          <w:tblCellSpacing w:w="7" w:type="dxa"/>
        </w:trPr>
        <w:tc>
          <w:tcPr>
            <w:tcW w:w="1004" w:type="dxa"/>
            <w:vMerge/>
            <w:tcBorders>
              <w:left w:val="outset" w:sz="6" w:space="0" w:color="auto"/>
              <w:bottom w:val="outset" w:sz="6" w:space="0" w:color="auto"/>
              <w:right w:val="outset" w:sz="6" w:space="0" w:color="auto"/>
            </w:tcBorders>
            <w:shd w:val="clear" w:color="auto" w:fill="C0C0C0"/>
          </w:tcPr>
          <w:p w:rsidR="00FA44A6" w:rsidRPr="003E3A4A" w:rsidRDefault="00FA44A6" w:rsidP="00CA442B">
            <w:pPr>
              <w:tabs>
                <w:tab w:val="left" w:pos="-1200"/>
              </w:tabs>
              <w:jc w:val="center"/>
              <w:rPr>
                <w:b/>
                <w:sz w:val="20"/>
                <w:szCs w:val="20"/>
              </w:rPr>
            </w:pPr>
          </w:p>
        </w:tc>
        <w:tc>
          <w:tcPr>
            <w:tcW w:w="1889" w:type="dxa"/>
            <w:tcBorders>
              <w:top w:val="outset" w:sz="6" w:space="0" w:color="auto"/>
              <w:left w:val="outset" w:sz="6" w:space="0" w:color="auto"/>
              <w:bottom w:val="outset" w:sz="6" w:space="0" w:color="auto"/>
              <w:right w:val="outset" w:sz="6" w:space="0" w:color="auto"/>
            </w:tcBorders>
            <w:shd w:val="clear" w:color="auto" w:fill="C0C0C0"/>
          </w:tcPr>
          <w:p w:rsidR="00FA44A6" w:rsidRPr="003E3A4A" w:rsidRDefault="00FA44A6" w:rsidP="00CA442B">
            <w:pPr>
              <w:pStyle w:val="style3style4"/>
              <w:tabs>
                <w:tab w:val="left" w:pos="-1200"/>
              </w:tabs>
              <w:jc w:val="center"/>
              <w:rPr>
                <w:rStyle w:val="Strong"/>
                <w:iCs/>
                <w:sz w:val="20"/>
              </w:rPr>
            </w:pPr>
            <w:r w:rsidRPr="003E3A4A">
              <w:rPr>
                <w:rStyle w:val="Strong"/>
                <w:iCs/>
                <w:sz w:val="20"/>
              </w:rPr>
              <w:t>12 – 8 – 4 – 0</w:t>
            </w:r>
          </w:p>
        </w:tc>
        <w:tc>
          <w:tcPr>
            <w:tcW w:w="596" w:type="dxa"/>
            <w:vMerge/>
            <w:tcBorders>
              <w:left w:val="outset" w:sz="6" w:space="0" w:color="auto"/>
              <w:bottom w:val="outset" w:sz="6" w:space="0" w:color="auto"/>
              <w:right w:val="outset" w:sz="6" w:space="0" w:color="auto"/>
            </w:tcBorders>
            <w:shd w:val="clear" w:color="auto" w:fill="C0C0C0"/>
          </w:tcPr>
          <w:p w:rsidR="00FA44A6" w:rsidRPr="003E3A4A" w:rsidRDefault="00FA44A6" w:rsidP="00CA442B">
            <w:pPr>
              <w:tabs>
                <w:tab w:val="left" w:pos="-1200"/>
              </w:tabs>
              <w:jc w:val="center"/>
              <w:rPr>
                <w:b/>
                <w:sz w:val="20"/>
                <w:szCs w:val="20"/>
              </w:rPr>
            </w:pPr>
          </w:p>
        </w:tc>
        <w:tc>
          <w:tcPr>
            <w:tcW w:w="1307" w:type="dxa"/>
            <w:tcBorders>
              <w:top w:val="outset" w:sz="6" w:space="0" w:color="auto"/>
              <w:left w:val="outset" w:sz="6" w:space="0" w:color="auto"/>
              <w:bottom w:val="outset" w:sz="6" w:space="0" w:color="auto"/>
              <w:right w:val="outset" w:sz="6" w:space="0" w:color="auto"/>
            </w:tcBorders>
            <w:shd w:val="clear" w:color="auto" w:fill="C0C0C0"/>
          </w:tcPr>
          <w:p w:rsidR="00FA44A6" w:rsidRPr="003E3A4A" w:rsidRDefault="00FA44A6" w:rsidP="00CA442B">
            <w:pPr>
              <w:pStyle w:val="style3style4"/>
              <w:tabs>
                <w:tab w:val="left" w:pos="-1200"/>
              </w:tabs>
              <w:jc w:val="center"/>
              <w:rPr>
                <w:rStyle w:val="Strong"/>
                <w:iCs/>
                <w:sz w:val="20"/>
              </w:rPr>
            </w:pPr>
            <w:r w:rsidRPr="003E3A4A">
              <w:rPr>
                <w:rStyle w:val="Strong"/>
                <w:iCs/>
                <w:sz w:val="20"/>
              </w:rPr>
              <w:t>3 – 2 – 1 – 0</w:t>
            </w:r>
          </w:p>
        </w:tc>
        <w:tc>
          <w:tcPr>
            <w:tcW w:w="2075" w:type="dxa"/>
            <w:tcBorders>
              <w:top w:val="outset" w:sz="6" w:space="0" w:color="auto"/>
              <w:left w:val="outset" w:sz="6" w:space="0" w:color="auto"/>
              <w:bottom w:val="outset" w:sz="6" w:space="0" w:color="auto"/>
              <w:right w:val="outset" w:sz="6" w:space="0" w:color="auto"/>
            </w:tcBorders>
            <w:shd w:val="clear" w:color="auto" w:fill="C0C0C0"/>
          </w:tcPr>
          <w:p w:rsidR="00FA44A6" w:rsidRPr="003E3A4A" w:rsidRDefault="00FA44A6" w:rsidP="00CA442B">
            <w:pPr>
              <w:pStyle w:val="style3style4"/>
              <w:tabs>
                <w:tab w:val="left" w:pos="-1200"/>
              </w:tabs>
              <w:jc w:val="center"/>
              <w:rPr>
                <w:rStyle w:val="Strong"/>
                <w:iCs/>
                <w:sz w:val="20"/>
              </w:rPr>
            </w:pPr>
            <w:r w:rsidRPr="003E3A4A">
              <w:rPr>
                <w:rStyle w:val="Strong"/>
                <w:iCs/>
                <w:sz w:val="20"/>
              </w:rPr>
              <w:t>3 – 2 – 1 – 0</w:t>
            </w:r>
          </w:p>
        </w:tc>
        <w:tc>
          <w:tcPr>
            <w:tcW w:w="1285" w:type="dxa"/>
            <w:tcBorders>
              <w:top w:val="outset" w:sz="6" w:space="0" w:color="auto"/>
              <w:left w:val="outset" w:sz="6" w:space="0" w:color="auto"/>
              <w:bottom w:val="outset" w:sz="6" w:space="0" w:color="auto"/>
              <w:right w:val="outset" w:sz="6" w:space="0" w:color="auto"/>
            </w:tcBorders>
            <w:shd w:val="clear" w:color="auto" w:fill="C0C0C0"/>
          </w:tcPr>
          <w:p w:rsidR="00FA44A6" w:rsidRPr="003E3A4A" w:rsidRDefault="00FA44A6" w:rsidP="00CA442B">
            <w:pPr>
              <w:pStyle w:val="style3style4"/>
              <w:tabs>
                <w:tab w:val="left" w:pos="-1200"/>
              </w:tabs>
              <w:jc w:val="center"/>
              <w:rPr>
                <w:rStyle w:val="Strong"/>
                <w:iCs/>
                <w:sz w:val="20"/>
              </w:rPr>
            </w:pPr>
            <w:r w:rsidRPr="003E3A4A">
              <w:rPr>
                <w:rStyle w:val="Strong"/>
                <w:iCs/>
                <w:sz w:val="20"/>
              </w:rPr>
              <w:t>3 – 2 – 1 – 0</w:t>
            </w:r>
          </w:p>
        </w:tc>
        <w:tc>
          <w:tcPr>
            <w:tcW w:w="1796" w:type="dxa"/>
            <w:tcBorders>
              <w:top w:val="outset" w:sz="6" w:space="0" w:color="auto"/>
              <w:left w:val="outset" w:sz="6" w:space="0" w:color="auto"/>
              <w:bottom w:val="outset" w:sz="6" w:space="0" w:color="auto"/>
              <w:right w:val="outset" w:sz="6" w:space="0" w:color="auto"/>
            </w:tcBorders>
            <w:shd w:val="clear" w:color="auto" w:fill="C0C0C0"/>
          </w:tcPr>
          <w:p w:rsidR="00FA44A6" w:rsidRPr="003E3A4A" w:rsidRDefault="00FA44A6" w:rsidP="00CA442B">
            <w:pPr>
              <w:pStyle w:val="style3style4"/>
              <w:tabs>
                <w:tab w:val="left" w:pos="-1200"/>
              </w:tabs>
              <w:jc w:val="center"/>
              <w:rPr>
                <w:rStyle w:val="Strong"/>
                <w:iCs/>
                <w:sz w:val="20"/>
              </w:rPr>
            </w:pPr>
            <w:r w:rsidRPr="003E3A4A">
              <w:rPr>
                <w:rStyle w:val="Strong"/>
                <w:iCs/>
                <w:sz w:val="20"/>
              </w:rPr>
              <w:t>3 – 2 – 1 – 0</w:t>
            </w:r>
          </w:p>
        </w:tc>
      </w:tr>
      <w:tr w:rsidR="00FA44A6" w:rsidTr="00CA442B">
        <w:trPr>
          <w:cantSplit/>
          <w:trHeight w:val="1134"/>
          <w:tblCellSpacing w:w="7" w:type="dxa"/>
        </w:trPr>
        <w:tc>
          <w:tcPr>
            <w:tcW w:w="1004" w:type="dxa"/>
            <w:tcBorders>
              <w:top w:val="outset" w:sz="6" w:space="0" w:color="auto"/>
              <w:left w:val="outset" w:sz="6" w:space="0" w:color="auto"/>
              <w:bottom w:val="outset" w:sz="6" w:space="0" w:color="auto"/>
              <w:right w:val="outset" w:sz="6" w:space="0" w:color="auto"/>
            </w:tcBorders>
            <w:textDirection w:val="btLr"/>
          </w:tcPr>
          <w:p w:rsidR="00FA44A6" w:rsidRDefault="00FA44A6" w:rsidP="00CA442B">
            <w:pPr>
              <w:pStyle w:val="Heading4"/>
              <w:tabs>
                <w:tab w:val="left" w:pos="-1200"/>
              </w:tabs>
              <w:ind w:left="113" w:right="113" w:firstLine="0"/>
              <w:rPr>
                <w:sz w:val="20"/>
                <w:szCs w:val="20"/>
              </w:rPr>
            </w:pPr>
          </w:p>
          <w:p w:rsidR="00FA44A6" w:rsidRPr="003E3A4A" w:rsidRDefault="00FA44A6" w:rsidP="00CA442B">
            <w:pPr>
              <w:pStyle w:val="Heading4"/>
              <w:tabs>
                <w:tab w:val="left" w:pos="-1200"/>
              </w:tabs>
              <w:ind w:left="113" w:right="113" w:firstLine="0"/>
              <w:rPr>
                <w:sz w:val="20"/>
                <w:szCs w:val="20"/>
              </w:rPr>
            </w:pPr>
            <w:r>
              <w:rPr>
                <w:sz w:val="20"/>
                <w:szCs w:val="20"/>
              </w:rPr>
              <w:t xml:space="preserve">        </w:t>
            </w:r>
            <w:r w:rsidRPr="003E3A4A">
              <w:rPr>
                <w:sz w:val="20"/>
                <w:szCs w:val="20"/>
              </w:rPr>
              <w:t>ADVANCED  12</w:t>
            </w:r>
          </w:p>
          <w:p w:rsidR="00FA44A6" w:rsidRPr="003E3A4A" w:rsidRDefault="00FA44A6" w:rsidP="00CA442B">
            <w:pPr>
              <w:pStyle w:val="Heading4"/>
              <w:tabs>
                <w:tab w:val="left" w:pos="-1200"/>
              </w:tabs>
              <w:ind w:left="113" w:right="113"/>
              <w:jc w:val="center"/>
              <w:rPr>
                <w:sz w:val="20"/>
                <w:szCs w:val="20"/>
              </w:rPr>
            </w:pPr>
          </w:p>
          <w:p w:rsidR="00FA44A6" w:rsidRPr="003E3A4A" w:rsidRDefault="00FA44A6" w:rsidP="00CA442B">
            <w:pPr>
              <w:pStyle w:val="Heading4"/>
              <w:tabs>
                <w:tab w:val="left" w:pos="-1200"/>
              </w:tabs>
              <w:ind w:left="113" w:right="113"/>
              <w:jc w:val="center"/>
              <w:rPr>
                <w:sz w:val="20"/>
                <w:szCs w:val="20"/>
              </w:rPr>
            </w:pPr>
          </w:p>
        </w:tc>
        <w:tc>
          <w:tcPr>
            <w:tcW w:w="1889" w:type="dxa"/>
            <w:tcBorders>
              <w:top w:val="outset" w:sz="6" w:space="0" w:color="auto"/>
              <w:left w:val="outset" w:sz="6" w:space="0" w:color="auto"/>
              <w:bottom w:val="outset" w:sz="6" w:space="0" w:color="auto"/>
              <w:right w:val="outset" w:sz="6" w:space="0" w:color="auto"/>
            </w:tcBorders>
          </w:tcPr>
          <w:p w:rsidR="00FA44A6" w:rsidRDefault="00FA44A6" w:rsidP="00CA442B">
            <w:pPr>
              <w:pStyle w:val="style4"/>
              <w:tabs>
                <w:tab w:val="left" w:pos="-1200"/>
              </w:tabs>
            </w:pPr>
            <w:r>
              <w:t xml:space="preserve">Substantial, specific, and/or illustrative content demonstrating strong development and sophisticated ideas </w:t>
            </w:r>
          </w:p>
        </w:tc>
        <w:tc>
          <w:tcPr>
            <w:tcW w:w="596" w:type="dxa"/>
            <w:tcBorders>
              <w:top w:val="outset" w:sz="6" w:space="0" w:color="auto"/>
              <w:left w:val="outset" w:sz="6" w:space="0" w:color="auto"/>
              <w:bottom w:val="outset" w:sz="6" w:space="0" w:color="auto"/>
              <w:right w:val="outset" w:sz="6" w:space="0" w:color="auto"/>
            </w:tcBorders>
            <w:textDirection w:val="btLr"/>
          </w:tcPr>
          <w:p w:rsidR="00FA44A6" w:rsidRDefault="00FA44A6" w:rsidP="00CA442B">
            <w:pPr>
              <w:pStyle w:val="Heading4"/>
              <w:tabs>
                <w:tab w:val="left" w:pos="-1200"/>
              </w:tabs>
              <w:ind w:left="113" w:right="113" w:firstLine="0"/>
              <w:rPr>
                <w:sz w:val="20"/>
                <w:szCs w:val="20"/>
              </w:rPr>
            </w:pPr>
            <w:r>
              <w:rPr>
                <w:sz w:val="20"/>
                <w:szCs w:val="20"/>
              </w:rPr>
              <w:t xml:space="preserve">        </w:t>
            </w:r>
            <w:r w:rsidRPr="003E3A4A">
              <w:rPr>
                <w:sz w:val="20"/>
                <w:szCs w:val="20"/>
              </w:rPr>
              <w:t>ADVANCED   3</w:t>
            </w:r>
            <w:r>
              <w:rPr>
                <w:sz w:val="20"/>
                <w:szCs w:val="20"/>
              </w:rPr>
              <w:t xml:space="preserve"> </w:t>
            </w:r>
          </w:p>
          <w:p w:rsidR="00FA44A6" w:rsidRDefault="00FA44A6" w:rsidP="00CA442B"/>
          <w:p w:rsidR="00FA44A6" w:rsidRPr="003E3A4A" w:rsidRDefault="00FA44A6" w:rsidP="00CA442B"/>
          <w:p w:rsidR="00FA44A6" w:rsidRPr="003E3A4A" w:rsidRDefault="00FA44A6" w:rsidP="00CA442B">
            <w:pPr>
              <w:pStyle w:val="Heading4"/>
              <w:tabs>
                <w:tab w:val="left" w:pos="-1200"/>
              </w:tabs>
              <w:ind w:left="113" w:right="113"/>
              <w:jc w:val="center"/>
              <w:rPr>
                <w:sz w:val="20"/>
                <w:szCs w:val="20"/>
              </w:rPr>
            </w:pPr>
          </w:p>
        </w:tc>
        <w:tc>
          <w:tcPr>
            <w:tcW w:w="1307" w:type="dxa"/>
            <w:tcBorders>
              <w:top w:val="outset" w:sz="6" w:space="0" w:color="auto"/>
              <w:left w:val="outset" w:sz="6" w:space="0" w:color="auto"/>
              <w:bottom w:val="outset" w:sz="6" w:space="0" w:color="auto"/>
              <w:right w:val="outset" w:sz="6" w:space="0" w:color="auto"/>
            </w:tcBorders>
          </w:tcPr>
          <w:p w:rsidR="00FA44A6" w:rsidRDefault="00FA44A6" w:rsidP="00CA442B">
            <w:pPr>
              <w:pStyle w:val="style4"/>
              <w:tabs>
                <w:tab w:val="left" w:pos="-1200"/>
              </w:tabs>
            </w:pPr>
            <w:r>
              <w:t xml:space="preserve">Sharp, distinct controlling point made about a single topic with evident awareness of task </w:t>
            </w:r>
          </w:p>
        </w:tc>
        <w:tc>
          <w:tcPr>
            <w:tcW w:w="2075" w:type="dxa"/>
            <w:tcBorders>
              <w:top w:val="outset" w:sz="6" w:space="0" w:color="auto"/>
              <w:left w:val="outset" w:sz="6" w:space="0" w:color="auto"/>
              <w:bottom w:val="outset" w:sz="6" w:space="0" w:color="auto"/>
              <w:right w:val="outset" w:sz="6" w:space="0" w:color="auto"/>
            </w:tcBorders>
          </w:tcPr>
          <w:p w:rsidR="00FA44A6" w:rsidRDefault="00FA44A6" w:rsidP="00CA442B">
            <w:pPr>
              <w:pStyle w:val="style4"/>
              <w:tabs>
                <w:tab w:val="left" w:pos="-1200"/>
              </w:tabs>
            </w:pPr>
            <w:r>
              <w:t xml:space="preserve">Sophisticated arrangement </w:t>
            </w:r>
            <w:r>
              <w:br/>
              <w:t xml:space="preserve">of content with evident and/or subtle transitions. Unless waived, APA style is utilized correctly throughout </w:t>
            </w:r>
          </w:p>
        </w:tc>
        <w:tc>
          <w:tcPr>
            <w:tcW w:w="1285" w:type="dxa"/>
            <w:tcBorders>
              <w:top w:val="outset" w:sz="6" w:space="0" w:color="auto"/>
              <w:left w:val="outset" w:sz="6" w:space="0" w:color="auto"/>
              <w:bottom w:val="outset" w:sz="6" w:space="0" w:color="auto"/>
              <w:right w:val="outset" w:sz="6" w:space="0" w:color="auto"/>
            </w:tcBorders>
          </w:tcPr>
          <w:p w:rsidR="00FA44A6" w:rsidRDefault="00FA44A6" w:rsidP="00CA442B">
            <w:pPr>
              <w:pStyle w:val="style4"/>
              <w:tabs>
                <w:tab w:val="left" w:pos="-1200"/>
              </w:tabs>
            </w:pPr>
            <w:r>
              <w:t xml:space="preserve">Precise, illustrative use of a variety of words and sentence structures to create consistent writer’s voice and tone appropriate to audience </w:t>
            </w:r>
          </w:p>
        </w:tc>
        <w:tc>
          <w:tcPr>
            <w:tcW w:w="1796" w:type="dxa"/>
            <w:tcBorders>
              <w:top w:val="outset" w:sz="6" w:space="0" w:color="auto"/>
              <w:left w:val="outset" w:sz="6" w:space="0" w:color="auto"/>
              <w:bottom w:val="outset" w:sz="6" w:space="0" w:color="auto"/>
              <w:right w:val="outset" w:sz="6" w:space="0" w:color="auto"/>
            </w:tcBorders>
          </w:tcPr>
          <w:p w:rsidR="00FA44A6" w:rsidRDefault="00FA44A6" w:rsidP="00CA442B">
            <w:pPr>
              <w:pStyle w:val="style4"/>
              <w:tabs>
                <w:tab w:val="left" w:pos="-1200"/>
              </w:tabs>
            </w:pPr>
            <w:r>
              <w:t xml:space="preserve">Evident control of grammar, mechanics, spelling, usage and sentence formation </w:t>
            </w:r>
          </w:p>
        </w:tc>
      </w:tr>
      <w:tr w:rsidR="00FA44A6" w:rsidTr="00CA442B">
        <w:trPr>
          <w:cantSplit/>
          <w:trHeight w:val="1134"/>
          <w:tblCellSpacing w:w="7" w:type="dxa"/>
        </w:trPr>
        <w:tc>
          <w:tcPr>
            <w:tcW w:w="1004" w:type="dxa"/>
            <w:tcBorders>
              <w:top w:val="outset" w:sz="6" w:space="0" w:color="auto"/>
              <w:left w:val="outset" w:sz="6" w:space="0" w:color="auto"/>
              <w:bottom w:val="outset" w:sz="6" w:space="0" w:color="auto"/>
              <w:right w:val="outset" w:sz="6" w:space="0" w:color="auto"/>
            </w:tcBorders>
            <w:textDirection w:val="btLr"/>
          </w:tcPr>
          <w:p w:rsidR="00FA44A6" w:rsidRDefault="00FA44A6" w:rsidP="00CA442B">
            <w:pPr>
              <w:pStyle w:val="Heading4"/>
              <w:tabs>
                <w:tab w:val="left" w:pos="-1200"/>
              </w:tabs>
              <w:ind w:left="115" w:right="115"/>
              <w:jc w:val="center"/>
              <w:rPr>
                <w:sz w:val="20"/>
                <w:szCs w:val="20"/>
              </w:rPr>
            </w:pPr>
          </w:p>
          <w:p w:rsidR="00FA44A6" w:rsidRPr="003E3A4A" w:rsidRDefault="00FA44A6" w:rsidP="00CA442B">
            <w:pPr>
              <w:pStyle w:val="Heading4"/>
              <w:tabs>
                <w:tab w:val="left" w:pos="-1200"/>
              </w:tabs>
              <w:ind w:left="115" w:right="115" w:firstLine="0"/>
              <w:rPr>
                <w:sz w:val="20"/>
                <w:szCs w:val="20"/>
              </w:rPr>
            </w:pPr>
            <w:r>
              <w:rPr>
                <w:sz w:val="20"/>
                <w:szCs w:val="20"/>
              </w:rPr>
              <w:t xml:space="preserve">   </w:t>
            </w:r>
            <w:r w:rsidRPr="003E3A4A">
              <w:rPr>
                <w:sz w:val="20"/>
                <w:szCs w:val="20"/>
              </w:rPr>
              <w:t>PROFICIENT   8</w:t>
            </w:r>
          </w:p>
        </w:tc>
        <w:tc>
          <w:tcPr>
            <w:tcW w:w="1889" w:type="dxa"/>
            <w:tcBorders>
              <w:top w:val="outset" w:sz="6" w:space="0" w:color="auto"/>
              <w:left w:val="outset" w:sz="6" w:space="0" w:color="auto"/>
              <w:bottom w:val="outset" w:sz="6" w:space="0" w:color="auto"/>
              <w:right w:val="outset" w:sz="6" w:space="0" w:color="auto"/>
            </w:tcBorders>
          </w:tcPr>
          <w:p w:rsidR="00FA44A6" w:rsidRDefault="00FA44A6" w:rsidP="00CA442B">
            <w:pPr>
              <w:pStyle w:val="style4"/>
              <w:tabs>
                <w:tab w:val="left" w:pos="-1200"/>
              </w:tabs>
            </w:pPr>
            <w:r>
              <w:t xml:space="preserve">Sufficiently developed content with adequate elaboration or explanation </w:t>
            </w:r>
          </w:p>
        </w:tc>
        <w:tc>
          <w:tcPr>
            <w:tcW w:w="596" w:type="dxa"/>
            <w:tcBorders>
              <w:top w:val="outset" w:sz="6" w:space="0" w:color="auto"/>
              <w:left w:val="outset" w:sz="6" w:space="0" w:color="auto"/>
              <w:bottom w:val="outset" w:sz="6" w:space="0" w:color="auto"/>
              <w:right w:val="outset" w:sz="6" w:space="0" w:color="auto"/>
            </w:tcBorders>
            <w:textDirection w:val="btLr"/>
          </w:tcPr>
          <w:p w:rsidR="00FA44A6" w:rsidRPr="003E3A4A" w:rsidRDefault="00FA44A6" w:rsidP="00CA442B">
            <w:pPr>
              <w:pStyle w:val="Heading4"/>
              <w:tabs>
                <w:tab w:val="left" w:pos="-1200"/>
              </w:tabs>
              <w:ind w:left="113" w:right="113" w:firstLine="0"/>
              <w:rPr>
                <w:sz w:val="20"/>
                <w:szCs w:val="20"/>
              </w:rPr>
            </w:pPr>
            <w:r>
              <w:rPr>
                <w:sz w:val="20"/>
                <w:szCs w:val="20"/>
              </w:rPr>
              <w:t xml:space="preserve">   </w:t>
            </w:r>
            <w:r w:rsidRPr="003E3A4A">
              <w:rPr>
                <w:sz w:val="20"/>
                <w:szCs w:val="20"/>
              </w:rPr>
              <w:t>PROFICIENT    2</w:t>
            </w:r>
          </w:p>
        </w:tc>
        <w:tc>
          <w:tcPr>
            <w:tcW w:w="1307" w:type="dxa"/>
            <w:tcBorders>
              <w:top w:val="outset" w:sz="6" w:space="0" w:color="auto"/>
              <w:left w:val="outset" w:sz="6" w:space="0" w:color="auto"/>
              <w:bottom w:val="outset" w:sz="6" w:space="0" w:color="auto"/>
              <w:right w:val="outset" w:sz="6" w:space="0" w:color="auto"/>
            </w:tcBorders>
          </w:tcPr>
          <w:p w:rsidR="00FA44A6" w:rsidRDefault="00FA44A6" w:rsidP="00CA442B">
            <w:pPr>
              <w:pStyle w:val="style4"/>
              <w:tabs>
                <w:tab w:val="left" w:pos="-1200"/>
              </w:tabs>
            </w:pPr>
            <w:r>
              <w:t xml:space="preserve">Apparent point made about a single topic with sufficient awareness of task </w:t>
            </w:r>
          </w:p>
        </w:tc>
        <w:tc>
          <w:tcPr>
            <w:tcW w:w="2075" w:type="dxa"/>
            <w:tcBorders>
              <w:top w:val="outset" w:sz="6" w:space="0" w:color="auto"/>
              <w:left w:val="outset" w:sz="6" w:space="0" w:color="auto"/>
              <w:bottom w:val="outset" w:sz="6" w:space="0" w:color="auto"/>
              <w:right w:val="outset" w:sz="6" w:space="0" w:color="auto"/>
            </w:tcBorders>
          </w:tcPr>
          <w:p w:rsidR="00FA44A6" w:rsidRDefault="00FA44A6" w:rsidP="00CA442B">
            <w:pPr>
              <w:pStyle w:val="style4"/>
              <w:tabs>
                <w:tab w:val="left" w:pos="-1200"/>
              </w:tabs>
            </w:pPr>
            <w:r>
              <w:t xml:space="preserve">Functional arrangement </w:t>
            </w:r>
            <w:r>
              <w:br/>
              <w:t xml:space="preserve">of content that sustains a logical order with some evidence of transitions. Unless waived or limited, APA style is utilized with minor imperfections </w:t>
            </w:r>
          </w:p>
        </w:tc>
        <w:tc>
          <w:tcPr>
            <w:tcW w:w="1285" w:type="dxa"/>
            <w:tcBorders>
              <w:top w:val="outset" w:sz="6" w:space="0" w:color="auto"/>
              <w:left w:val="outset" w:sz="6" w:space="0" w:color="auto"/>
              <w:bottom w:val="outset" w:sz="6" w:space="0" w:color="auto"/>
              <w:right w:val="outset" w:sz="6" w:space="0" w:color="auto"/>
            </w:tcBorders>
          </w:tcPr>
          <w:p w:rsidR="00FA44A6" w:rsidRDefault="00FA44A6" w:rsidP="00CA442B">
            <w:pPr>
              <w:pStyle w:val="style4"/>
              <w:tabs>
                <w:tab w:val="left" w:pos="-1200"/>
              </w:tabs>
            </w:pPr>
            <w:r>
              <w:t xml:space="preserve">Generic use of variety of words and sentence structures that may or may not create writer’s voice and tone appropriate to audience </w:t>
            </w:r>
          </w:p>
        </w:tc>
        <w:tc>
          <w:tcPr>
            <w:tcW w:w="1796" w:type="dxa"/>
            <w:tcBorders>
              <w:top w:val="outset" w:sz="6" w:space="0" w:color="auto"/>
              <w:left w:val="outset" w:sz="6" w:space="0" w:color="auto"/>
              <w:bottom w:val="outset" w:sz="6" w:space="0" w:color="auto"/>
              <w:right w:val="outset" w:sz="6" w:space="0" w:color="auto"/>
            </w:tcBorders>
          </w:tcPr>
          <w:p w:rsidR="00FA44A6" w:rsidRDefault="00FA44A6" w:rsidP="00CA442B">
            <w:pPr>
              <w:pStyle w:val="style4"/>
              <w:tabs>
                <w:tab w:val="left" w:pos="-1200"/>
              </w:tabs>
            </w:pPr>
            <w:r>
              <w:t xml:space="preserve">Sufficient control of grammar, mechanics, spelling, usage and sentence formation </w:t>
            </w:r>
          </w:p>
        </w:tc>
      </w:tr>
      <w:tr w:rsidR="00FA44A6" w:rsidTr="00CA442B">
        <w:trPr>
          <w:cantSplit/>
          <w:trHeight w:val="1134"/>
          <w:tblCellSpacing w:w="7" w:type="dxa"/>
        </w:trPr>
        <w:tc>
          <w:tcPr>
            <w:tcW w:w="1004" w:type="dxa"/>
            <w:tcBorders>
              <w:top w:val="outset" w:sz="6" w:space="0" w:color="auto"/>
              <w:left w:val="outset" w:sz="6" w:space="0" w:color="auto"/>
              <w:bottom w:val="outset" w:sz="6" w:space="0" w:color="auto"/>
              <w:right w:val="outset" w:sz="6" w:space="0" w:color="auto"/>
            </w:tcBorders>
            <w:textDirection w:val="btLr"/>
          </w:tcPr>
          <w:p w:rsidR="00FA44A6" w:rsidRPr="003E3A4A" w:rsidRDefault="00FA44A6" w:rsidP="00CA442B">
            <w:pPr>
              <w:pStyle w:val="style4"/>
              <w:tabs>
                <w:tab w:val="left" w:pos="-1200"/>
              </w:tabs>
              <w:spacing w:before="240" w:after="0" w:line="360" w:lineRule="auto"/>
              <w:ind w:left="113"/>
              <w:rPr>
                <w:sz w:val="20"/>
                <w:szCs w:val="20"/>
              </w:rPr>
            </w:pPr>
            <w:r>
              <w:rPr>
                <w:b/>
                <w:bCs/>
                <w:sz w:val="20"/>
                <w:szCs w:val="20"/>
              </w:rPr>
              <w:t xml:space="preserve">                </w:t>
            </w:r>
            <w:r w:rsidRPr="003E3A4A">
              <w:rPr>
                <w:b/>
                <w:bCs/>
                <w:sz w:val="20"/>
                <w:szCs w:val="20"/>
              </w:rPr>
              <w:t>BASIC   4</w:t>
            </w:r>
          </w:p>
        </w:tc>
        <w:tc>
          <w:tcPr>
            <w:tcW w:w="1889" w:type="dxa"/>
            <w:tcBorders>
              <w:top w:val="outset" w:sz="6" w:space="0" w:color="auto"/>
              <w:left w:val="outset" w:sz="6" w:space="0" w:color="auto"/>
              <w:bottom w:val="outset" w:sz="6" w:space="0" w:color="auto"/>
              <w:right w:val="outset" w:sz="6" w:space="0" w:color="auto"/>
            </w:tcBorders>
          </w:tcPr>
          <w:p w:rsidR="00FA44A6" w:rsidRDefault="00FA44A6" w:rsidP="00CA442B">
            <w:pPr>
              <w:pStyle w:val="style4"/>
              <w:tabs>
                <w:tab w:val="left" w:pos="-1200"/>
              </w:tabs>
            </w:pPr>
            <w:r>
              <w:t xml:space="preserve">Limited content with inadequate elaboration or explanation </w:t>
            </w:r>
          </w:p>
        </w:tc>
        <w:tc>
          <w:tcPr>
            <w:tcW w:w="596" w:type="dxa"/>
            <w:tcBorders>
              <w:top w:val="outset" w:sz="6" w:space="0" w:color="auto"/>
              <w:left w:val="outset" w:sz="6" w:space="0" w:color="auto"/>
              <w:bottom w:val="outset" w:sz="6" w:space="0" w:color="auto"/>
              <w:right w:val="outset" w:sz="6" w:space="0" w:color="auto"/>
            </w:tcBorders>
            <w:textDirection w:val="btLr"/>
          </w:tcPr>
          <w:p w:rsidR="00FA44A6" w:rsidRPr="003E3A4A" w:rsidRDefault="00FA44A6" w:rsidP="00CA442B">
            <w:pPr>
              <w:pStyle w:val="style4"/>
              <w:tabs>
                <w:tab w:val="left" w:pos="-1200"/>
              </w:tabs>
              <w:spacing w:line="360" w:lineRule="auto"/>
              <w:ind w:left="115" w:right="115"/>
              <w:jc w:val="center"/>
              <w:rPr>
                <w:b/>
                <w:bCs/>
                <w:sz w:val="20"/>
                <w:szCs w:val="20"/>
              </w:rPr>
            </w:pPr>
            <w:r w:rsidRPr="003E3A4A">
              <w:rPr>
                <w:b/>
                <w:bCs/>
                <w:sz w:val="20"/>
                <w:szCs w:val="20"/>
              </w:rPr>
              <w:t>BASIC   1</w:t>
            </w:r>
          </w:p>
          <w:p w:rsidR="00FA44A6" w:rsidRPr="003E3A4A" w:rsidRDefault="00FA44A6" w:rsidP="00CA442B">
            <w:pPr>
              <w:pStyle w:val="style4"/>
              <w:tabs>
                <w:tab w:val="left" w:pos="-1200"/>
              </w:tabs>
              <w:spacing w:line="360" w:lineRule="auto"/>
              <w:ind w:left="115" w:right="115"/>
              <w:jc w:val="center"/>
              <w:rPr>
                <w:sz w:val="20"/>
                <w:szCs w:val="20"/>
              </w:rPr>
            </w:pPr>
          </w:p>
        </w:tc>
        <w:tc>
          <w:tcPr>
            <w:tcW w:w="1307" w:type="dxa"/>
            <w:tcBorders>
              <w:top w:val="outset" w:sz="6" w:space="0" w:color="auto"/>
              <w:left w:val="outset" w:sz="6" w:space="0" w:color="auto"/>
              <w:bottom w:val="outset" w:sz="6" w:space="0" w:color="auto"/>
              <w:right w:val="outset" w:sz="6" w:space="0" w:color="auto"/>
            </w:tcBorders>
          </w:tcPr>
          <w:p w:rsidR="00FA44A6" w:rsidRDefault="00FA44A6" w:rsidP="00CA442B">
            <w:pPr>
              <w:pStyle w:val="style4"/>
              <w:tabs>
                <w:tab w:val="left" w:pos="-1200"/>
              </w:tabs>
            </w:pPr>
            <w:r>
              <w:t xml:space="preserve">No apparent point but evidence of a specific topic </w:t>
            </w:r>
          </w:p>
        </w:tc>
        <w:tc>
          <w:tcPr>
            <w:tcW w:w="2075" w:type="dxa"/>
            <w:tcBorders>
              <w:top w:val="outset" w:sz="6" w:space="0" w:color="auto"/>
              <w:left w:val="outset" w:sz="6" w:space="0" w:color="auto"/>
              <w:bottom w:val="outset" w:sz="6" w:space="0" w:color="auto"/>
              <w:right w:val="outset" w:sz="6" w:space="0" w:color="auto"/>
            </w:tcBorders>
          </w:tcPr>
          <w:p w:rsidR="00FA44A6" w:rsidRDefault="00FA44A6" w:rsidP="00CA442B">
            <w:pPr>
              <w:pStyle w:val="style4"/>
              <w:tabs>
                <w:tab w:val="left" w:pos="-1200"/>
              </w:tabs>
            </w:pPr>
            <w:r>
              <w:t xml:space="preserve">Confused or inconsistent </w:t>
            </w:r>
            <w:r>
              <w:br/>
              <w:t xml:space="preserve">arrangement of content with or without attempts at </w:t>
            </w:r>
            <w:r>
              <w:br/>
              <w:t xml:space="preserve">transition </w:t>
            </w:r>
          </w:p>
        </w:tc>
        <w:tc>
          <w:tcPr>
            <w:tcW w:w="1285" w:type="dxa"/>
            <w:tcBorders>
              <w:top w:val="outset" w:sz="6" w:space="0" w:color="auto"/>
              <w:left w:val="outset" w:sz="6" w:space="0" w:color="auto"/>
              <w:bottom w:val="outset" w:sz="6" w:space="0" w:color="auto"/>
              <w:right w:val="outset" w:sz="6" w:space="0" w:color="auto"/>
            </w:tcBorders>
          </w:tcPr>
          <w:p w:rsidR="00FA44A6" w:rsidRDefault="00FA44A6" w:rsidP="00CA442B">
            <w:pPr>
              <w:pStyle w:val="style4"/>
              <w:tabs>
                <w:tab w:val="left" w:pos="-1200"/>
              </w:tabs>
            </w:pPr>
            <w:r>
              <w:t xml:space="preserve">Limited word choice and control of sentence structures that inhibit voice and tone </w:t>
            </w:r>
          </w:p>
        </w:tc>
        <w:tc>
          <w:tcPr>
            <w:tcW w:w="1796" w:type="dxa"/>
            <w:tcBorders>
              <w:top w:val="outset" w:sz="6" w:space="0" w:color="auto"/>
              <w:left w:val="outset" w:sz="6" w:space="0" w:color="auto"/>
              <w:bottom w:val="outset" w:sz="6" w:space="0" w:color="auto"/>
              <w:right w:val="outset" w:sz="6" w:space="0" w:color="auto"/>
            </w:tcBorders>
          </w:tcPr>
          <w:p w:rsidR="00FA44A6" w:rsidRDefault="00FA44A6" w:rsidP="00CA442B">
            <w:pPr>
              <w:pStyle w:val="style4"/>
              <w:tabs>
                <w:tab w:val="left" w:pos="-1200"/>
              </w:tabs>
            </w:pPr>
            <w:r>
              <w:t xml:space="preserve">Limited control of grammar, mechanics, spelling, usage and sentence formation </w:t>
            </w:r>
          </w:p>
        </w:tc>
      </w:tr>
      <w:tr w:rsidR="00FA44A6" w:rsidTr="00CA442B">
        <w:trPr>
          <w:cantSplit/>
          <w:trHeight w:val="1734"/>
          <w:tblCellSpacing w:w="7" w:type="dxa"/>
        </w:trPr>
        <w:tc>
          <w:tcPr>
            <w:tcW w:w="1004" w:type="dxa"/>
            <w:tcBorders>
              <w:top w:val="outset" w:sz="6" w:space="0" w:color="auto"/>
              <w:left w:val="outset" w:sz="6" w:space="0" w:color="auto"/>
              <w:bottom w:val="outset" w:sz="6" w:space="0" w:color="auto"/>
              <w:right w:val="outset" w:sz="6" w:space="0" w:color="auto"/>
            </w:tcBorders>
            <w:textDirection w:val="btLr"/>
            <w:vAlign w:val="center"/>
          </w:tcPr>
          <w:p w:rsidR="00FA44A6" w:rsidRPr="003E3A4A" w:rsidRDefault="00FA44A6" w:rsidP="00CA442B">
            <w:pPr>
              <w:tabs>
                <w:tab w:val="left" w:pos="-1200"/>
              </w:tabs>
              <w:ind w:left="113" w:right="113"/>
              <w:jc w:val="center"/>
              <w:rPr>
                <w:b/>
                <w:sz w:val="20"/>
                <w:szCs w:val="20"/>
              </w:rPr>
            </w:pPr>
            <w:r w:rsidRPr="003E3A4A">
              <w:rPr>
                <w:b/>
                <w:bCs/>
                <w:sz w:val="20"/>
                <w:szCs w:val="20"/>
              </w:rPr>
              <w:t xml:space="preserve">BELOW     </w:t>
            </w:r>
            <w:r w:rsidRPr="003E3A4A">
              <w:rPr>
                <w:b/>
                <w:sz w:val="20"/>
                <w:szCs w:val="20"/>
              </w:rPr>
              <w:t>0</w:t>
            </w:r>
          </w:p>
          <w:p w:rsidR="00FA44A6" w:rsidRPr="003E3A4A" w:rsidRDefault="00FA44A6" w:rsidP="00CA442B">
            <w:pPr>
              <w:tabs>
                <w:tab w:val="left" w:pos="-1200"/>
              </w:tabs>
              <w:ind w:left="113" w:right="113"/>
              <w:jc w:val="center"/>
              <w:rPr>
                <w:b/>
                <w:sz w:val="20"/>
                <w:szCs w:val="20"/>
              </w:rPr>
            </w:pPr>
            <w:r w:rsidRPr="003E3A4A">
              <w:rPr>
                <w:b/>
                <w:sz w:val="20"/>
                <w:szCs w:val="20"/>
              </w:rPr>
              <w:t>BASIC</w:t>
            </w:r>
          </w:p>
        </w:tc>
        <w:tc>
          <w:tcPr>
            <w:tcW w:w="1889" w:type="dxa"/>
            <w:tcBorders>
              <w:top w:val="outset" w:sz="6" w:space="0" w:color="auto"/>
              <w:left w:val="outset" w:sz="6" w:space="0" w:color="auto"/>
              <w:bottom w:val="outset" w:sz="6" w:space="0" w:color="auto"/>
              <w:right w:val="outset" w:sz="6" w:space="0" w:color="auto"/>
            </w:tcBorders>
          </w:tcPr>
          <w:p w:rsidR="00FA44A6" w:rsidRDefault="00FA44A6" w:rsidP="00CA442B">
            <w:pPr>
              <w:pStyle w:val="style4"/>
              <w:tabs>
                <w:tab w:val="left" w:pos="-1200"/>
              </w:tabs>
            </w:pPr>
            <w:r>
              <w:t xml:space="preserve">Superficial and/or minimal content </w:t>
            </w:r>
          </w:p>
        </w:tc>
        <w:tc>
          <w:tcPr>
            <w:tcW w:w="596" w:type="dxa"/>
            <w:tcBorders>
              <w:top w:val="outset" w:sz="6" w:space="0" w:color="auto"/>
              <w:left w:val="outset" w:sz="6" w:space="0" w:color="auto"/>
              <w:bottom w:val="outset" w:sz="6" w:space="0" w:color="auto"/>
              <w:right w:val="outset" w:sz="6" w:space="0" w:color="auto"/>
            </w:tcBorders>
            <w:textDirection w:val="btLr"/>
            <w:vAlign w:val="center"/>
          </w:tcPr>
          <w:p w:rsidR="00FA44A6" w:rsidRPr="003E3A4A" w:rsidRDefault="00FA44A6" w:rsidP="00CA442B">
            <w:pPr>
              <w:tabs>
                <w:tab w:val="left" w:pos="-1200"/>
              </w:tabs>
              <w:ind w:left="113" w:right="113"/>
              <w:rPr>
                <w:b/>
                <w:bCs/>
                <w:sz w:val="20"/>
                <w:szCs w:val="20"/>
              </w:rPr>
            </w:pPr>
          </w:p>
          <w:p w:rsidR="00FA44A6" w:rsidRPr="003E3A4A" w:rsidRDefault="00FA44A6" w:rsidP="00CA442B">
            <w:pPr>
              <w:tabs>
                <w:tab w:val="left" w:pos="-1200"/>
              </w:tabs>
              <w:ind w:left="113" w:right="113"/>
              <w:rPr>
                <w:b/>
                <w:bCs/>
                <w:sz w:val="20"/>
                <w:szCs w:val="20"/>
              </w:rPr>
            </w:pPr>
          </w:p>
          <w:p w:rsidR="00FA44A6" w:rsidRPr="003E3A4A" w:rsidRDefault="00FA44A6" w:rsidP="00CA442B">
            <w:pPr>
              <w:tabs>
                <w:tab w:val="left" w:pos="-1200"/>
              </w:tabs>
              <w:ind w:left="113" w:right="113"/>
              <w:rPr>
                <w:b/>
                <w:sz w:val="20"/>
                <w:szCs w:val="20"/>
              </w:rPr>
            </w:pPr>
            <w:r w:rsidRPr="003E3A4A">
              <w:rPr>
                <w:b/>
                <w:bCs/>
                <w:sz w:val="20"/>
                <w:szCs w:val="20"/>
              </w:rPr>
              <w:t xml:space="preserve"> BELOW    </w:t>
            </w:r>
            <w:r w:rsidRPr="003E3A4A">
              <w:rPr>
                <w:b/>
                <w:sz w:val="20"/>
                <w:szCs w:val="20"/>
              </w:rPr>
              <w:t>0</w:t>
            </w:r>
          </w:p>
          <w:p w:rsidR="00FA44A6" w:rsidRPr="003E3A4A" w:rsidRDefault="00FA44A6" w:rsidP="00CA442B">
            <w:pPr>
              <w:tabs>
                <w:tab w:val="left" w:pos="-1200"/>
              </w:tabs>
              <w:ind w:left="113" w:right="113"/>
              <w:rPr>
                <w:b/>
                <w:sz w:val="20"/>
                <w:szCs w:val="20"/>
              </w:rPr>
            </w:pPr>
            <w:r w:rsidRPr="003E3A4A">
              <w:rPr>
                <w:b/>
                <w:sz w:val="20"/>
                <w:szCs w:val="20"/>
              </w:rPr>
              <w:t xml:space="preserve"> BASIC</w:t>
            </w:r>
          </w:p>
          <w:p w:rsidR="00FA44A6" w:rsidRPr="003E3A4A" w:rsidRDefault="00FA44A6" w:rsidP="00CA442B">
            <w:pPr>
              <w:tabs>
                <w:tab w:val="left" w:pos="-1200"/>
              </w:tabs>
              <w:ind w:left="113" w:right="113"/>
              <w:jc w:val="center"/>
              <w:rPr>
                <w:b/>
                <w:sz w:val="20"/>
                <w:szCs w:val="20"/>
              </w:rPr>
            </w:pPr>
          </w:p>
          <w:p w:rsidR="00FA44A6" w:rsidRPr="003E3A4A" w:rsidRDefault="00FA44A6" w:rsidP="00CA442B">
            <w:pPr>
              <w:tabs>
                <w:tab w:val="left" w:pos="-1200"/>
              </w:tabs>
              <w:ind w:left="113" w:right="113"/>
              <w:jc w:val="center"/>
              <w:rPr>
                <w:b/>
                <w:sz w:val="20"/>
                <w:szCs w:val="20"/>
              </w:rPr>
            </w:pPr>
          </w:p>
        </w:tc>
        <w:tc>
          <w:tcPr>
            <w:tcW w:w="1307" w:type="dxa"/>
            <w:tcBorders>
              <w:top w:val="outset" w:sz="6" w:space="0" w:color="auto"/>
              <w:left w:val="outset" w:sz="6" w:space="0" w:color="auto"/>
              <w:bottom w:val="outset" w:sz="6" w:space="0" w:color="auto"/>
              <w:right w:val="outset" w:sz="6" w:space="0" w:color="auto"/>
            </w:tcBorders>
          </w:tcPr>
          <w:p w:rsidR="00FA44A6" w:rsidRDefault="00FA44A6" w:rsidP="00CA442B">
            <w:pPr>
              <w:pStyle w:val="NormalWeb"/>
              <w:tabs>
                <w:tab w:val="left" w:pos="-1200"/>
              </w:tabs>
              <w:rPr>
                <w:sz w:val="18"/>
                <w:szCs w:val="18"/>
              </w:rPr>
            </w:pPr>
            <w:r>
              <w:rPr>
                <w:sz w:val="18"/>
                <w:szCs w:val="18"/>
              </w:rPr>
              <w:t xml:space="preserve">Minimal evidence of a topic </w:t>
            </w:r>
          </w:p>
          <w:p w:rsidR="00FA44A6" w:rsidRDefault="00FA44A6" w:rsidP="00CA442B">
            <w:pPr>
              <w:pStyle w:val="NormalWeb"/>
              <w:tabs>
                <w:tab w:val="left" w:pos="-1200"/>
              </w:tabs>
              <w:rPr>
                <w:sz w:val="18"/>
                <w:szCs w:val="18"/>
              </w:rPr>
            </w:pPr>
            <w:r>
              <w:rPr>
                <w:sz w:val="18"/>
                <w:szCs w:val="18"/>
              </w:rPr>
              <w:t xml:space="preserve">Incoherent </w:t>
            </w:r>
          </w:p>
        </w:tc>
        <w:tc>
          <w:tcPr>
            <w:tcW w:w="2075" w:type="dxa"/>
            <w:tcBorders>
              <w:top w:val="outset" w:sz="6" w:space="0" w:color="auto"/>
              <w:left w:val="outset" w:sz="6" w:space="0" w:color="auto"/>
              <w:bottom w:val="outset" w:sz="6" w:space="0" w:color="auto"/>
              <w:right w:val="outset" w:sz="6" w:space="0" w:color="auto"/>
            </w:tcBorders>
          </w:tcPr>
          <w:p w:rsidR="00FA44A6" w:rsidRDefault="00FA44A6" w:rsidP="00CA442B">
            <w:pPr>
              <w:pStyle w:val="style4"/>
              <w:tabs>
                <w:tab w:val="left" w:pos="-1200"/>
              </w:tabs>
            </w:pPr>
            <w:r>
              <w:t xml:space="preserve">Minimal control of content arrangement </w:t>
            </w:r>
          </w:p>
        </w:tc>
        <w:tc>
          <w:tcPr>
            <w:tcW w:w="1285" w:type="dxa"/>
            <w:tcBorders>
              <w:top w:val="outset" w:sz="6" w:space="0" w:color="auto"/>
              <w:left w:val="outset" w:sz="6" w:space="0" w:color="auto"/>
              <w:bottom w:val="outset" w:sz="6" w:space="0" w:color="auto"/>
              <w:right w:val="outset" w:sz="6" w:space="0" w:color="auto"/>
            </w:tcBorders>
          </w:tcPr>
          <w:p w:rsidR="00FA44A6" w:rsidRDefault="00FA44A6" w:rsidP="00CA442B">
            <w:pPr>
              <w:pStyle w:val="style4"/>
              <w:tabs>
                <w:tab w:val="left" w:pos="-1200"/>
              </w:tabs>
            </w:pPr>
            <w:r>
              <w:t xml:space="preserve">Minimal variety in word choice and minimal control of sentence structures </w:t>
            </w:r>
          </w:p>
        </w:tc>
        <w:tc>
          <w:tcPr>
            <w:tcW w:w="1796" w:type="dxa"/>
            <w:tcBorders>
              <w:top w:val="outset" w:sz="6" w:space="0" w:color="auto"/>
              <w:left w:val="outset" w:sz="6" w:space="0" w:color="auto"/>
              <w:bottom w:val="outset" w:sz="6" w:space="0" w:color="auto"/>
              <w:right w:val="outset" w:sz="6" w:space="0" w:color="auto"/>
            </w:tcBorders>
          </w:tcPr>
          <w:p w:rsidR="00FA44A6" w:rsidRDefault="00FA44A6" w:rsidP="00CA442B">
            <w:pPr>
              <w:pStyle w:val="style4"/>
              <w:tabs>
                <w:tab w:val="left" w:pos="-1200"/>
              </w:tabs>
            </w:pPr>
            <w:r>
              <w:t xml:space="preserve">Minimal control of grammar, mechanics, spelling, usage and sentence formation </w:t>
            </w:r>
          </w:p>
        </w:tc>
      </w:tr>
    </w:tbl>
    <w:p w:rsidR="00852C47" w:rsidRDefault="00852C47"/>
    <w:sectPr w:rsidR="00852C47" w:rsidSect="004B2A59">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23458" w:rsidRDefault="00723458" w:rsidP="008B3F77">
      <w:r>
        <w:separator/>
      </w:r>
    </w:p>
  </w:endnote>
  <w:endnote w:type="continuationSeparator" w:id="0">
    <w:p w:rsidR="00723458" w:rsidRDefault="00723458" w:rsidP="008B3F77">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A00002EF" w:usb1="4000207B" w:usb2="00000000" w:usb3="00000000" w:csb0="0000009F" w:csb1="00000000"/>
  </w:font>
  <w:font w:name="Times">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AFF" w:usb1="C000605B" w:usb2="00000029" w:usb3="00000000" w:csb0="000101FF" w:csb1="00000000"/>
  </w:font>
  <w:font w:name="Eras Demi ITC">
    <w:panose1 w:val="020B0805030504020804"/>
    <w:charset w:val="00"/>
    <w:family w:val="swiss"/>
    <w:pitch w:val="variable"/>
    <w:sig w:usb0="00000003" w:usb1="00000000" w:usb2="00000000" w:usb3="00000000" w:csb0="00000001"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Arial Bold Italic">
    <w:altName w:val="Arial"/>
    <w:panose1 w:val="00000000000000000000"/>
    <w:charset w:val="00"/>
    <w:family w:val="auto"/>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2A59" w:rsidRPr="008841FD" w:rsidRDefault="004B2A59">
    <w:pPr>
      <w:pStyle w:val="Footer"/>
      <w:rPr>
        <w:rStyle w:val="PageNumber"/>
        <w:rFonts w:ascii="Tahoma" w:hAnsi="Tahoma"/>
        <w:color w:val="999999"/>
        <w:sz w:val="16"/>
        <w:szCs w:val="16"/>
      </w:rPr>
    </w:pPr>
    <w:smartTag w:uri="urn:schemas-microsoft-com:office:smarttags" w:element="place">
      <w:smartTag w:uri="urn:schemas-microsoft-com:office:smarttags" w:element="PlaceName">
        <w:r w:rsidRPr="008841FD">
          <w:rPr>
            <w:rFonts w:ascii="Tahoma" w:hAnsi="Tahoma"/>
            <w:color w:val="999999"/>
            <w:sz w:val="16"/>
            <w:szCs w:val="16"/>
          </w:rPr>
          <w:t>Wilkes</w:t>
        </w:r>
      </w:smartTag>
      <w:r w:rsidRPr="008841FD">
        <w:rPr>
          <w:rFonts w:ascii="Tahoma" w:hAnsi="Tahoma"/>
          <w:color w:val="999999"/>
          <w:sz w:val="16"/>
          <w:szCs w:val="16"/>
        </w:rPr>
        <w:t xml:space="preserve"> </w:t>
      </w:r>
      <w:smartTag w:uri="urn:schemas-microsoft-com:office:smarttags" w:element="PlaceType">
        <w:r w:rsidRPr="008841FD">
          <w:rPr>
            <w:rFonts w:ascii="Tahoma" w:hAnsi="Tahoma"/>
            <w:color w:val="999999"/>
            <w:sz w:val="16"/>
            <w:szCs w:val="16"/>
          </w:rPr>
          <w:t>University</w:t>
        </w:r>
      </w:smartTag>
    </w:smartTag>
    <w:r w:rsidRPr="008841FD">
      <w:rPr>
        <w:rFonts w:ascii="Tahoma" w:hAnsi="Tahoma"/>
        <w:color w:val="999999"/>
        <w:sz w:val="16"/>
        <w:szCs w:val="16"/>
      </w:rPr>
      <w:tab/>
    </w:r>
    <w:r w:rsidRPr="008841FD">
      <w:rPr>
        <w:rFonts w:ascii="Tahoma" w:hAnsi="Tahoma"/>
        <w:color w:val="999999"/>
        <w:sz w:val="16"/>
        <w:szCs w:val="16"/>
      </w:rPr>
      <w:tab/>
      <w:t>page -</w:t>
    </w:r>
    <w:r w:rsidR="009A423A" w:rsidRPr="008841FD">
      <w:rPr>
        <w:rStyle w:val="PageNumber"/>
        <w:rFonts w:ascii="Tahoma" w:hAnsi="Tahoma"/>
        <w:color w:val="999999"/>
        <w:sz w:val="16"/>
        <w:szCs w:val="16"/>
      </w:rPr>
      <w:fldChar w:fldCharType="begin"/>
    </w:r>
    <w:r w:rsidRPr="008841FD">
      <w:rPr>
        <w:rStyle w:val="PageNumber"/>
        <w:rFonts w:ascii="Tahoma" w:hAnsi="Tahoma"/>
        <w:color w:val="999999"/>
        <w:sz w:val="16"/>
        <w:szCs w:val="16"/>
      </w:rPr>
      <w:instrText xml:space="preserve"> PAGE </w:instrText>
    </w:r>
    <w:r w:rsidR="009A423A" w:rsidRPr="008841FD">
      <w:rPr>
        <w:rStyle w:val="PageNumber"/>
        <w:rFonts w:ascii="Tahoma" w:hAnsi="Tahoma"/>
        <w:color w:val="999999"/>
        <w:sz w:val="16"/>
        <w:szCs w:val="16"/>
      </w:rPr>
      <w:fldChar w:fldCharType="separate"/>
    </w:r>
    <w:r w:rsidR="003403A2">
      <w:rPr>
        <w:rStyle w:val="PageNumber"/>
        <w:rFonts w:ascii="Tahoma" w:hAnsi="Tahoma"/>
        <w:noProof/>
        <w:color w:val="999999"/>
        <w:sz w:val="16"/>
        <w:szCs w:val="16"/>
      </w:rPr>
      <w:t>1</w:t>
    </w:r>
    <w:r w:rsidR="009A423A" w:rsidRPr="008841FD">
      <w:rPr>
        <w:rStyle w:val="PageNumber"/>
        <w:rFonts w:ascii="Tahoma" w:hAnsi="Tahoma"/>
        <w:color w:val="999999"/>
        <w:sz w:val="16"/>
        <w:szCs w:val="16"/>
      </w:rPr>
      <w:fldChar w:fldCharType="end"/>
    </w:r>
    <w:r w:rsidRPr="008841FD">
      <w:rPr>
        <w:rStyle w:val="PageNumber"/>
        <w:rFonts w:ascii="Tahoma" w:hAnsi="Tahoma"/>
        <w:color w:val="999999"/>
        <w:sz w:val="16"/>
        <w:szCs w:val="16"/>
      </w:rPr>
      <w:t xml:space="preserve">- of </w:t>
    </w:r>
    <w:r w:rsidR="009A423A" w:rsidRPr="008841FD">
      <w:rPr>
        <w:rStyle w:val="PageNumber"/>
        <w:rFonts w:ascii="Tahoma" w:hAnsi="Tahoma"/>
        <w:color w:val="999999"/>
        <w:sz w:val="16"/>
        <w:szCs w:val="16"/>
      </w:rPr>
      <w:fldChar w:fldCharType="begin"/>
    </w:r>
    <w:r w:rsidRPr="008841FD">
      <w:rPr>
        <w:rStyle w:val="PageNumber"/>
        <w:rFonts w:ascii="Tahoma" w:hAnsi="Tahoma"/>
        <w:color w:val="999999"/>
        <w:sz w:val="16"/>
        <w:szCs w:val="16"/>
      </w:rPr>
      <w:instrText xml:space="preserve"> NUMPAGES </w:instrText>
    </w:r>
    <w:r w:rsidR="009A423A" w:rsidRPr="008841FD">
      <w:rPr>
        <w:rStyle w:val="PageNumber"/>
        <w:rFonts w:ascii="Tahoma" w:hAnsi="Tahoma"/>
        <w:color w:val="999999"/>
        <w:sz w:val="16"/>
        <w:szCs w:val="16"/>
      </w:rPr>
      <w:fldChar w:fldCharType="separate"/>
    </w:r>
    <w:r w:rsidR="003403A2">
      <w:rPr>
        <w:rStyle w:val="PageNumber"/>
        <w:rFonts w:ascii="Tahoma" w:hAnsi="Tahoma"/>
        <w:noProof/>
        <w:color w:val="999999"/>
        <w:sz w:val="16"/>
        <w:szCs w:val="16"/>
      </w:rPr>
      <w:t>19</w:t>
    </w:r>
    <w:r w:rsidR="009A423A" w:rsidRPr="008841FD">
      <w:rPr>
        <w:rStyle w:val="PageNumber"/>
        <w:rFonts w:ascii="Tahoma" w:hAnsi="Tahoma"/>
        <w:color w:val="999999"/>
        <w:sz w:val="16"/>
        <w:szCs w:val="16"/>
      </w:rPr>
      <w:fldChar w:fldCharType="end"/>
    </w:r>
  </w:p>
  <w:p w:rsidR="004B2A59" w:rsidRPr="008841FD" w:rsidRDefault="004B2A59">
    <w:pPr>
      <w:pStyle w:val="Footer"/>
      <w:rPr>
        <w:rStyle w:val="PageNumber"/>
        <w:rFonts w:ascii="Tahoma" w:hAnsi="Tahoma"/>
        <w:color w:val="999999"/>
        <w:sz w:val="16"/>
        <w:szCs w:val="16"/>
      </w:rPr>
    </w:pPr>
    <w:r w:rsidRPr="008841FD">
      <w:rPr>
        <w:rStyle w:val="PageNumber"/>
        <w:rFonts w:ascii="Tahoma" w:hAnsi="Tahoma"/>
        <w:color w:val="999999"/>
        <w:sz w:val="16"/>
        <w:szCs w:val="16"/>
      </w:rPr>
      <w:t>Course Syllabus Template</w:t>
    </w:r>
  </w:p>
  <w:p w:rsidR="004B2A59" w:rsidRPr="008841FD" w:rsidRDefault="004B2A59">
    <w:pPr>
      <w:pStyle w:val="Footer"/>
      <w:rPr>
        <w:sz w:val="16"/>
        <w:szCs w:val="16"/>
      </w:rPr>
    </w:pPr>
    <w:r>
      <w:rPr>
        <w:rStyle w:val="PageNumber"/>
        <w:rFonts w:ascii="Tahoma" w:hAnsi="Tahoma"/>
        <w:color w:val="999999"/>
        <w:sz w:val="16"/>
        <w:szCs w:val="16"/>
      </w:rPr>
      <w:t>2010-2011</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23458" w:rsidRDefault="00723458" w:rsidP="008B3F77">
      <w:r>
        <w:separator/>
      </w:r>
    </w:p>
  </w:footnote>
  <w:footnote w:type="continuationSeparator" w:id="0">
    <w:p w:rsidR="00723458" w:rsidRDefault="00723458" w:rsidP="008B3F7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6059F2"/>
    <w:multiLevelType w:val="hybridMultilevel"/>
    <w:tmpl w:val="B9300AD8"/>
    <w:lvl w:ilvl="0" w:tplc="04090015">
      <w:start w:val="1"/>
      <w:numFmt w:val="upperLetter"/>
      <w:lvlText w:val="%1."/>
      <w:lvlJc w:val="left"/>
      <w:pPr>
        <w:tabs>
          <w:tab w:val="num" w:pos="720"/>
        </w:tabs>
        <w:ind w:left="720" w:hanging="360"/>
      </w:pPr>
    </w:lvl>
    <w:lvl w:ilvl="1" w:tplc="CAAEFB3C">
      <w:start w:val="1"/>
      <w:numFmt w:val="bullet"/>
      <w:lvlText w:val=""/>
      <w:lvlJc w:val="left"/>
      <w:pPr>
        <w:tabs>
          <w:tab w:val="num" w:pos="1440"/>
        </w:tabs>
        <w:ind w:left="1440" w:hanging="360"/>
      </w:pPr>
      <w:rPr>
        <w:rFonts w:ascii="Wingdings" w:hAnsi="Wingdings" w:hint="default"/>
        <w:color w:val="800000"/>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38D5D1C"/>
    <w:multiLevelType w:val="singleLevel"/>
    <w:tmpl w:val="04090001"/>
    <w:lvl w:ilvl="0">
      <w:start w:val="1"/>
      <w:numFmt w:val="bullet"/>
      <w:lvlText w:val=""/>
      <w:lvlJc w:val="left"/>
      <w:pPr>
        <w:tabs>
          <w:tab w:val="num" w:pos="720"/>
        </w:tabs>
        <w:ind w:left="720" w:hanging="360"/>
      </w:pPr>
      <w:rPr>
        <w:rFonts w:ascii="Symbol" w:hAnsi="Symbol" w:hint="default"/>
      </w:rPr>
    </w:lvl>
  </w:abstractNum>
  <w:abstractNum w:abstractNumId="2">
    <w:nsid w:val="05D443A0"/>
    <w:multiLevelType w:val="hybridMultilevel"/>
    <w:tmpl w:val="3ED4A5D8"/>
    <w:lvl w:ilvl="0" w:tplc="E348DE6C">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05FD65A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
    <w:nsid w:val="0DE65D1C"/>
    <w:multiLevelType w:val="hybridMultilevel"/>
    <w:tmpl w:val="9EC42BE0"/>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E348DE6C">
      <w:start w:val="1"/>
      <w:numFmt w:val="bullet"/>
      <w:lvlText w:val=""/>
      <w:lvlJc w:val="left"/>
      <w:pPr>
        <w:tabs>
          <w:tab w:val="num" w:pos="2340"/>
        </w:tabs>
        <w:ind w:left="2340" w:hanging="360"/>
      </w:pPr>
      <w:rPr>
        <w:rFonts w:ascii="Wingdings" w:hAnsi="Wingding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1481415E"/>
    <w:multiLevelType w:val="hybridMultilevel"/>
    <w:tmpl w:val="01A2F74E"/>
    <w:lvl w:ilvl="0" w:tplc="E348DE6C">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6">
    <w:nsid w:val="22CF1075"/>
    <w:multiLevelType w:val="hybridMultilevel"/>
    <w:tmpl w:val="14D21CAC"/>
    <w:lvl w:ilvl="0" w:tplc="04090015">
      <w:start w:val="1"/>
      <w:numFmt w:val="upp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296D646A"/>
    <w:multiLevelType w:val="hybridMultilevel"/>
    <w:tmpl w:val="06BEEF1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30B95558"/>
    <w:multiLevelType w:val="hybridMultilevel"/>
    <w:tmpl w:val="97D8E664"/>
    <w:lvl w:ilvl="0" w:tplc="04090015">
      <w:start w:val="1"/>
      <w:numFmt w:val="upp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390B1EC4"/>
    <w:multiLevelType w:val="hybridMultilevel"/>
    <w:tmpl w:val="00AE5DF4"/>
    <w:lvl w:ilvl="0" w:tplc="E348DE6C">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40E849F9"/>
    <w:multiLevelType w:val="hybridMultilevel"/>
    <w:tmpl w:val="18D2AADC"/>
    <w:lvl w:ilvl="0" w:tplc="E348DE6C">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50981DB1"/>
    <w:multiLevelType w:val="hybridMultilevel"/>
    <w:tmpl w:val="EE12E9AC"/>
    <w:lvl w:ilvl="0" w:tplc="04090019">
      <w:start w:val="1"/>
      <w:numFmt w:val="lowerLetter"/>
      <w:lvlText w:val="%1."/>
      <w:lvlJc w:val="left"/>
      <w:pPr>
        <w:tabs>
          <w:tab w:val="num" w:pos="1080"/>
        </w:tabs>
        <w:ind w:left="1080" w:hanging="360"/>
      </w:p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nsid w:val="5118598F"/>
    <w:multiLevelType w:val="hybridMultilevel"/>
    <w:tmpl w:val="29C27A34"/>
    <w:lvl w:ilvl="0" w:tplc="04090015">
      <w:start w:val="1"/>
      <w:numFmt w:val="upp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51F5648A"/>
    <w:multiLevelType w:val="hybridMultilevel"/>
    <w:tmpl w:val="C038ACF6"/>
    <w:lvl w:ilvl="0" w:tplc="04090015">
      <w:start w:val="1"/>
      <w:numFmt w:val="upp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555307F9"/>
    <w:multiLevelType w:val="hybridMultilevel"/>
    <w:tmpl w:val="1756B27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3"/>
  </w:num>
  <w:num w:numId="2">
    <w:abstractNumId w:val="0"/>
  </w:num>
  <w:num w:numId="3">
    <w:abstractNumId w:val="8"/>
  </w:num>
  <w:num w:numId="4">
    <w:abstractNumId w:val="6"/>
  </w:num>
  <w:num w:numId="5">
    <w:abstractNumId w:val="12"/>
  </w:num>
  <w:num w:numId="6">
    <w:abstractNumId w:val="7"/>
  </w:num>
  <w:num w:numId="7">
    <w:abstractNumId w:val="3"/>
  </w:num>
  <w:num w:numId="8">
    <w:abstractNumId w:val="1"/>
  </w:num>
  <w:num w:numId="9">
    <w:abstractNumId w:val="4"/>
  </w:num>
  <w:num w:numId="10">
    <w:abstractNumId w:val="11"/>
  </w:num>
  <w:num w:numId="11">
    <w:abstractNumId w:val="9"/>
  </w:num>
  <w:num w:numId="12">
    <w:abstractNumId w:val="2"/>
  </w:num>
  <w:num w:numId="13">
    <w:abstractNumId w:val="5"/>
  </w:num>
  <w:num w:numId="14">
    <w:abstractNumId w:val="10"/>
  </w:num>
  <w:num w:numId="15">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defaultTabStop w:val="720"/>
  <w:characterSpacingControl w:val="doNotCompress"/>
  <w:footnotePr>
    <w:footnote w:id="-1"/>
    <w:footnote w:id="0"/>
  </w:footnotePr>
  <w:endnotePr>
    <w:endnote w:id="-1"/>
    <w:endnote w:id="0"/>
  </w:endnotePr>
  <w:compat/>
  <w:rsids>
    <w:rsidRoot w:val="00026E31"/>
    <w:rsid w:val="00026E31"/>
    <w:rsid w:val="0009606D"/>
    <w:rsid w:val="000D224A"/>
    <w:rsid w:val="00251247"/>
    <w:rsid w:val="003403A2"/>
    <w:rsid w:val="003B151B"/>
    <w:rsid w:val="004B2A59"/>
    <w:rsid w:val="005235D0"/>
    <w:rsid w:val="007100AE"/>
    <w:rsid w:val="00723458"/>
    <w:rsid w:val="00783403"/>
    <w:rsid w:val="00852C47"/>
    <w:rsid w:val="008A43A7"/>
    <w:rsid w:val="008B3F77"/>
    <w:rsid w:val="008B5FD9"/>
    <w:rsid w:val="009A423A"/>
    <w:rsid w:val="00CC78CF"/>
    <w:rsid w:val="00E44544"/>
    <w:rsid w:val="00FA44A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State"/>
  <w:smartTagType w:namespaceuri="urn:schemas-microsoft-com:office:smarttags" w:name="PlaceName"/>
  <w:smartTagType w:namespaceuri="urn:schemas-microsoft-com:office:smarttags" w:name="PlaceType"/>
  <w:smartTagType w:namespaceuri="urn:schemas-microsoft-com:office:smarttags" w:name="City"/>
  <w:smartTagType w:namespaceuri="urn:schemas-microsoft-com:office:smarttags" w:name="place"/>
  <w:smartTagType w:namespaceuri="urn:schemas-microsoft-com:office:smarttags" w:name="PersonName"/>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page number" w:uiPriority="0"/>
    <w:lsdException w:name="List"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Hyperlink" w:uiPriority="0"/>
    <w:lsdException w:name="FollowedHyperlink" w:uiPriority="0"/>
    <w:lsdException w:name="Strong" w:semiHidden="0" w:uiPriority="0" w:unhideWhenUsed="0" w:qFormat="1"/>
    <w:lsdException w:name="Emphasis" w:semiHidden="0" w:uiPriority="20" w:unhideWhenUsed="0" w:qFormat="1"/>
    <w:lsdException w:name="Document Map" w:uiPriority="0"/>
    <w:lsdException w:name="Plain Text" w:uiPriority="0"/>
    <w:lsdException w:name="Normal (Web)" w:uiPriority="0"/>
    <w:lsdException w:name="No Lis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26E31"/>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026E31"/>
    <w:pPr>
      <w:keepNext/>
      <w:outlineLvl w:val="0"/>
    </w:pPr>
    <w:rPr>
      <w:rFonts w:eastAsia="Times"/>
      <w:szCs w:val="20"/>
      <w:u w:val="single"/>
    </w:rPr>
  </w:style>
  <w:style w:type="paragraph" w:styleId="Heading2">
    <w:name w:val="heading 2"/>
    <w:basedOn w:val="Normal"/>
    <w:next w:val="Normal"/>
    <w:link w:val="Heading2Char"/>
    <w:qFormat/>
    <w:rsid w:val="00026E31"/>
    <w:pPr>
      <w:keepNext/>
      <w:autoSpaceDE w:val="0"/>
      <w:autoSpaceDN w:val="0"/>
      <w:adjustRightInd w:val="0"/>
      <w:outlineLvl w:val="1"/>
    </w:pPr>
    <w:rPr>
      <w:b/>
      <w:bCs/>
      <w:szCs w:val="20"/>
    </w:rPr>
  </w:style>
  <w:style w:type="paragraph" w:styleId="Heading3">
    <w:name w:val="heading 3"/>
    <w:basedOn w:val="Normal"/>
    <w:next w:val="Normal"/>
    <w:link w:val="Heading3Char"/>
    <w:qFormat/>
    <w:rsid w:val="00026E31"/>
    <w:pPr>
      <w:keepNext/>
      <w:pBdr>
        <w:top w:val="single" w:sz="8" w:space="1" w:color="auto"/>
        <w:left w:val="single" w:sz="8" w:space="4" w:color="auto"/>
        <w:bottom w:val="single" w:sz="8" w:space="1" w:color="auto"/>
        <w:right w:val="single" w:sz="8" w:space="4" w:color="auto"/>
      </w:pBdr>
      <w:jc w:val="center"/>
      <w:outlineLvl w:val="2"/>
    </w:pPr>
    <w:rPr>
      <w:b/>
      <w:bCs/>
    </w:rPr>
  </w:style>
  <w:style w:type="paragraph" w:styleId="Heading4">
    <w:name w:val="heading 4"/>
    <w:basedOn w:val="Normal"/>
    <w:next w:val="Normal"/>
    <w:link w:val="Heading4Char"/>
    <w:qFormat/>
    <w:rsid w:val="00026E31"/>
    <w:pPr>
      <w:keepNext/>
      <w:ind w:firstLine="720"/>
      <w:outlineLvl w:val="3"/>
    </w:pPr>
    <w:rPr>
      <w:b/>
      <w:bCs/>
    </w:rPr>
  </w:style>
  <w:style w:type="paragraph" w:styleId="Heading5">
    <w:name w:val="heading 5"/>
    <w:basedOn w:val="Normal"/>
    <w:next w:val="Normal"/>
    <w:link w:val="Heading5Char"/>
    <w:qFormat/>
    <w:rsid w:val="00026E31"/>
    <w:pPr>
      <w:keepNext/>
      <w:jc w:val="right"/>
      <w:outlineLvl w:val="4"/>
    </w:pPr>
    <w:rPr>
      <w:rFonts w:ascii="Tahoma" w:hAnsi="Tahoma" w:cs="Tahoma"/>
      <w:b/>
      <w:bCs/>
      <w:sz w:val="28"/>
    </w:rPr>
  </w:style>
  <w:style w:type="paragraph" w:styleId="Heading6">
    <w:name w:val="heading 6"/>
    <w:basedOn w:val="Normal"/>
    <w:next w:val="Normal"/>
    <w:link w:val="Heading6Char"/>
    <w:qFormat/>
    <w:rsid w:val="00026E31"/>
    <w:pPr>
      <w:keepNext/>
      <w:jc w:val="right"/>
      <w:outlineLvl w:val="5"/>
    </w:pPr>
    <w:rPr>
      <w:rFonts w:ascii="Eras Demi ITC" w:hAnsi="Eras Demi ITC" w:cs="Tahoma"/>
      <w:b/>
      <w:bCs/>
      <w:sz w:val="40"/>
    </w:rPr>
  </w:style>
  <w:style w:type="paragraph" w:styleId="Heading7">
    <w:name w:val="heading 7"/>
    <w:basedOn w:val="Normal"/>
    <w:next w:val="Normal"/>
    <w:link w:val="Heading7Char"/>
    <w:qFormat/>
    <w:rsid w:val="00026E31"/>
    <w:pPr>
      <w:keepNext/>
      <w:ind w:left="810"/>
      <w:outlineLvl w:val="6"/>
    </w:pPr>
    <w:rPr>
      <w:b/>
      <w:bCs/>
    </w:rPr>
  </w:style>
  <w:style w:type="paragraph" w:styleId="Heading8">
    <w:name w:val="heading 8"/>
    <w:basedOn w:val="Normal"/>
    <w:next w:val="Normal"/>
    <w:link w:val="Heading8Char"/>
    <w:qFormat/>
    <w:rsid w:val="00026E31"/>
    <w:pPr>
      <w:keepNext/>
      <w:widowControl w:val="0"/>
      <w:autoSpaceDE w:val="0"/>
      <w:autoSpaceDN w:val="0"/>
      <w:adjustRightInd w:val="0"/>
      <w:outlineLvl w:val="7"/>
    </w:pPr>
    <w:rPr>
      <w:rFonts w:ascii="TimesNewRoman" w:hAnsi="TimesNewRoman"/>
      <w:b/>
      <w:sz w:val="23"/>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26E31"/>
    <w:rPr>
      <w:rFonts w:ascii="Times New Roman" w:eastAsia="Times" w:hAnsi="Times New Roman" w:cs="Times New Roman"/>
      <w:sz w:val="24"/>
      <w:szCs w:val="20"/>
      <w:u w:val="single"/>
    </w:rPr>
  </w:style>
  <w:style w:type="character" w:customStyle="1" w:styleId="Heading2Char">
    <w:name w:val="Heading 2 Char"/>
    <w:basedOn w:val="DefaultParagraphFont"/>
    <w:link w:val="Heading2"/>
    <w:rsid w:val="00026E31"/>
    <w:rPr>
      <w:rFonts w:ascii="Times New Roman" w:eastAsia="Times New Roman" w:hAnsi="Times New Roman" w:cs="Times New Roman"/>
      <w:b/>
      <w:bCs/>
      <w:sz w:val="24"/>
      <w:szCs w:val="20"/>
    </w:rPr>
  </w:style>
  <w:style w:type="character" w:customStyle="1" w:styleId="Heading3Char">
    <w:name w:val="Heading 3 Char"/>
    <w:basedOn w:val="DefaultParagraphFont"/>
    <w:link w:val="Heading3"/>
    <w:rsid w:val="00026E31"/>
    <w:rPr>
      <w:rFonts w:ascii="Times New Roman" w:eastAsia="Times New Roman" w:hAnsi="Times New Roman" w:cs="Times New Roman"/>
      <w:b/>
      <w:bCs/>
      <w:sz w:val="24"/>
      <w:szCs w:val="24"/>
    </w:rPr>
  </w:style>
  <w:style w:type="character" w:customStyle="1" w:styleId="Heading4Char">
    <w:name w:val="Heading 4 Char"/>
    <w:basedOn w:val="DefaultParagraphFont"/>
    <w:link w:val="Heading4"/>
    <w:rsid w:val="00026E31"/>
    <w:rPr>
      <w:rFonts w:ascii="Times New Roman" w:eastAsia="Times New Roman" w:hAnsi="Times New Roman" w:cs="Times New Roman"/>
      <w:b/>
      <w:bCs/>
      <w:sz w:val="24"/>
      <w:szCs w:val="24"/>
    </w:rPr>
  </w:style>
  <w:style w:type="character" w:customStyle="1" w:styleId="Heading5Char">
    <w:name w:val="Heading 5 Char"/>
    <w:basedOn w:val="DefaultParagraphFont"/>
    <w:link w:val="Heading5"/>
    <w:rsid w:val="00026E31"/>
    <w:rPr>
      <w:rFonts w:ascii="Tahoma" w:eastAsia="Times New Roman" w:hAnsi="Tahoma" w:cs="Tahoma"/>
      <w:b/>
      <w:bCs/>
      <w:sz w:val="28"/>
      <w:szCs w:val="24"/>
    </w:rPr>
  </w:style>
  <w:style w:type="character" w:customStyle="1" w:styleId="Heading6Char">
    <w:name w:val="Heading 6 Char"/>
    <w:basedOn w:val="DefaultParagraphFont"/>
    <w:link w:val="Heading6"/>
    <w:rsid w:val="00026E31"/>
    <w:rPr>
      <w:rFonts w:ascii="Eras Demi ITC" w:eastAsia="Times New Roman" w:hAnsi="Eras Demi ITC" w:cs="Tahoma"/>
      <w:b/>
      <w:bCs/>
      <w:sz w:val="40"/>
      <w:szCs w:val="24"/>
    </w:rPr>
  </w:style>
  <w:style w:type="character" w:customStyle="1" w:styleId="Heading7Char">
    <w:name w:val="Heading 7 Char"/>
    <w:basedOn w:val="DefaultParagraphFont"/>
    <w:link w:val="Heading7"/>
    <w:rsid w:val="00026E31"/>
    <w:rPr>
      <w:rFonts w:ascii="Times New Roman" w:eastAsia="Times New Roman" w:hAnsi="Times New Roman" w:cs="Times New Roman"/>
      <w:b/>
      <w:bCs/>
      <w:sz w:val="24"/>
      <w:szCs w:val="24"/>
    </w:rPr>
  </w:style>
  <w:style w:type="character" w:customStyle="1" w:styleId="Heading8Char">
    <w:name w:val="Heading 8 Char"/>
    <w:basedOn w:val="DefaultParagraphFont"/>
    <w:link w:val="Heading8"/>
    <w:rsid w:val="00026E31"/>
    <w:rPr>
      <w:rFonts w:ascii="TimesNewRoman" w:eastAsia="Times New Roman" w:hAnsi="TimesNewRoman" w:cs="Times New Roman"/>
      <w:b/>
      <w:sz w:val="23"/>
      <w:szCs w:val="24"/>
    </w:rPr>
  </w:style>
  <w:style w:type="character" w:styleId="Hyperlink">
    <w:name w:val="Hyperlink"/>
    <w:basedOn w:val="DefaultParagraphFont"/>
    <w:rsid w:val="00026E31"/>
    <w:rPr>
      <w:color w:val="0000FF"/>
      <w:u w:val="single"/>
    </w:rPr>
  </w:style>
  <w:style w:type="paragraph" w:styleId="DocumentMap">
    <w:name w:val="Document Map"/>
    <w:basedOn w:val="Normal"/>
    <w:link w:val="DocumentMapChar"/>
    <w:semiHidden/>
    <w:rsid w:val="00026E31"/>
    <w:pPr>
      <w:shd w:val="clear" w:color="auto" w:fill="000080"/>
    </w:pPr>
    <w:rPr>
      <w:rFonts w:ascii="Tahoma" w:hAnsi="Tahoma" w:cs="Tahoma"/>
    </w:rPr>
  </w:style>
  <w:style w:type="character" w:customStyle="1" w:styleId="DocumentMapChar">
    <w:name w:val="Document Map Char"/>
    <w:basedOn w:val="DefaultParagraphFont"/>
    <w:link w:val="DocumentMap"/>
    <w:semiHidden/>
    <w:rsid w:val="00026E31"/>
    <w:rPr>
      <w:rFonts w:ascii="Tahoma" w:eastAsia="Times New Roman" w:hAnsi="Tahoma" w:cs="Tahoma"/>
      <w:sz w:val="24"/>
      <w:szCs w:val="24"/>
      <w:shd w:val="clear" w:color="auto" w:fill="000080"/>
    </w:rPr>
  </w:style>
  <w:style w:type="paragraph" w:styleId="BodyTextIndent">
    <w:name w:val="Body Text Indent"/>
    <w:basedOn w:val="Normal"/>
    <w:link w:val="BodyTextIndentChar"/>
    <w:rsid w:val="00026E31"/>
    <w:pPr>
      <w:ind w:firstLine="720"/>
      <w:outlineLvl w:val="0"/>
    </w:pPr>
  </w:style>
  <w:style w:type="character" w:customStyle="1" w:styleId="BodyTextIndentChar">
    <w:name w:val="Body Text Indent Char"/>
    <w:basedOn w:val="DefaultParagraphFont"/>
    <w:link w:val="BodyTextIndent"/>
    <w:rsid w:val="00026E31"/>
    <w:rPr>
      <w:rFonts w:ascii="Times New Roman" w:eastAsia="Times New Roman" w:hAnsi="Times New Roman" w:cs="Times New Roman"/>
      <w:sz w:val="24"/>
      <w:szCs w:val="24"/>
    </w:rPr>
  </w:style>
  <w:style w:type="paragraph" w:styleId="Title">
    <w:name w:val="Title"/>
    <w:basedOn w:val="Normal"/>
    <w:link w:val="TitleChar"/>
    <w:qFormat/>
    <w:rsid w:val="00026E31"/>
    <w:pPr>
      <w:pBdr>
        <w:top w:val="single" w:sz="8" w:space="1" w:color="auto"/>
        <w:left w:val="single" w:sz="8" w:space="4" w:color="auto"/>
        <w:bottom w:val="single" w:sz="8" w:space="1" w:color="auto"/>
        <w:right w:val="single" w:sz="8" w:space="4" w:color="auto"/>
      </w:pBdr>
      <w:jc w:val="center"/>
      <w:outlineLvl w:val="0"/>
    </w:pPr>
    <w:rPr>
      <w:b/>
      <w:bCs/>
    </w:rPr>
  </w:style>
  <w:style w:type="character" w:customStyle="1" w:styleId="TitleChar">
    <w:name w:val="Title Char"/>
    <w:basedOn w:val="DefaultParagraphFont"/>
    <w:link w:val="Title"/>
    <w:rsid w:val="00026E31"/>
    <w:rPr>
      <w:rFonts w:ascii="Times New Roman" w:eastAsia="Times New Roman" w:hAnsi="Times New Roman" w:cs="Times New Roman"/>
      <w:b/>
      <w:bCs/>
      <w:sz w:val="24"/>
      <w:szCs w:val="24"/>
    </w:rPr>
  </w:style>
  <w:style w:type="paragraph" w:styleId="BodyText">
    <w:name w:val="Body Text"/>
    <w:basedOn w:val="Normal"/>
    <w:link w:val="BodyTextChar"/>
    <w:rsid w:val="00026E31"/>
    <w:pPr>
      <w:autoSpaceDE w:val="0"/>
      <w:autoSpaceDN w:val="0"/>
      <w:adjustRightInd w:val="0"/>
      <w:jc w:val="both"/>
    </w:pPr>
    <w:rPr>
      <w:szCs w:val="20"/>
    </w:rPr>
  </w:style>
  <w:style w:type="character" w:customStyle="1" w:styleId="BodyTextChar">
    <w:name w:val="Body Text Char"/>
    <w:basedOn w:val="DefaultParagraphFont"/>
    <w:link w:val="BodyText"/>
    <w:rsid w:val="00026E31"/>
    <w:rPr>
      <w:rFonts w:ascii="Times New Roman" w:eastAsia="Times New Roman" w:hAnsi="Times New Roman" w:cs="Times New Roman"/>
      <w:sz w:val="24"/>
      <w:szCs w:val="20"/>
    </w:rPr>
  </w:style>
  <w:style w:type="paragraph" w:styleId="BodyText2">
    <w:name w:val="Body Text 2"/>
    <w:basedOn w:val="Normal"/>
    <w:link w:val="BodyText2Char"/>
    <w:rsid w:val="00026E31"/>
    <w:rPr>
      <w:i/>
      <w:iCs/>
    </w:rPr>
  </w:style>
  <w:style w:type="character" w:customStyle="1" w:styleId="BodyText2Char">
    <w:name w:val="Body Text 2 Char"/>
    <w:basedOn w:val="DefaultParagraphFont"/>
    <w:link w:val="BodyText2"/>
    <w:rsid w:val="00026E31"/>
    <w:rPr>
      <w:rFonts w:ascii="Times New Roman" w:eastAsia="Times New Roman" w:hAnsi="Times New Roman" w:cs="Times New Roman"/>
      <w:i/>
      <w:iCs/>
      <w:sz w:val="24"/>
      <w:szCs w:val="24"/>
    </w:rPr>
  </w:style>
  <w:style w:type="character" w:styleId="FollowedHyperlink">
    <w:name w:val="FollowedHyperlink"/>
    <w:basedOn w:val="DefaultParagraphFont"/>
    <w:rsid w:val="00026E31"/>
    <w:rPr>
      <w:color w:val="800080"/>
      <w:u w:val="single"/>
    </w:rPr>
  </w:style>
  <w:style w:type="paragraph" w:styleId="Header">
    <w:name w:val="header"/>
    <w:basedOn w:val="Normal"/>
    <w:link w:val="HeaderChar"/>
    <w:rsid w:val="00026E31"/>
    <w:pPr>
      <w:tabs>
        <w:tab w:val="center" w:pos="4320"/>
        <w:tab w:val="right" w:pos="8640"/>
      </w:tabs>
    </w:pPr>
  </w:style>
  <w:style w:type="character" w:customStyle="1" w:styleId="HeaderChar">
    <w:name w:val="Header Char"/>
    <w:basedOn w:val="DefaultParagraphFont"/>
    <w:link w:val="Header"/>
    <w:rsid w:val="00026E31"/>
    <w:rPr>
      <w:rFonts w:ascii="Times New Roman" w:eastAsia="Times New Roman" w:hAnsi="Times New Roman" w:cs="Times New Roman"/>
      <w:sz w:val="24"/>
      <w:szCs w:val="24"/>
    </w:rPr>
  </w:style>
  <w:style w:type="paragraph" w:styleId="Footer">
    <w:name w:val="footer"/>
    <w:basedOn w:val="Normal"/>
    <w:link w:val="FooterChar"/>
    <w:rsid w:val="00026E31"/>
    <w:pPr>
      <w:tabs>
        <w:tab w:val="center" w:pos="4320"/>
        <w:tab w:val="right" w:pos="8640"/>
      </w:tabs>
    </w:pPr>
  </w:style>
  <w:style w:type="character" w:customStyle="1" w:styleId="FooterChar">
    <w:name w:val="Footer Char"/>
    <w:basedOn w:val="DefaultParagraphFont"/>
    <w:link w:val="Footer"/>
    <w:rsid w:val="00026E31"/>
    <w:rPr>
      <w:rFonts w:ascii="Times New Roman" w:eastAsia="Times New Roman" w:hAnsi="Times New Roman" w:cs="Times New Roman"/>
      <w:sz w:val="24"/>
      <w:szCs w:val="24"/>
    </w:rPr>
  </w:style>
  <w:style w:type="character" w:styleId="PageNumber">
    <w:name w:val="page number"/>
    <w:basedOn w:val="DefaultParagraphFont"/>
    <w:rsid w:val="00026E31"/>
  </w:style>
  <w:style w:type="paragraph" w:styleId="BodyText3">
    <w:name w:val="Body Text 3"/>
    <w:basedOn w:val="Normal"/>
    <w:link w:val="BodyText3Char"/>
    <w:rsid w:val="00026E31"/>
    <w:pPr>
      <w:widowControl w:val="0"/>
      <w:autoSpaceDE w:val="0"/>
      <w:autoSpaceDN w:val="0"/>
      <w:adjustRightInd w:val="0"/>
    </w:pPr>
    <w:rPr>
      <w:rFonts w:ascii="TimesNewRoman" w:hAnsi="TimesNewRoman"/>
      <w:sz w:val="23"/>
    </w:rPr>
  </w:style>
  <w:style w:type="character" w:customStyle="1" w:styleId="BodyText3Char">
    <w:name w:val="Body Text 3 Char"/>
    <w:basedOn w:val="DefaultParagraphFont"/>
    <w:link w:val="BodyText3"/>
    <w:rsid w:val="00026E31"/>
    <w:rPr>
      <w:rFonts w:ascii="TimesNewRoman" w:eastAsia="Times New Roman" w:hAnsi="TimesNewRoman" w:cs="Times New Roman"/>
      <w:sz w:val="23"/>
      <w:szCs w:val="24"/>
    </w:rPr>
  </w:style>
  <w:style w:type="table" w:styleId="TableGrid">
    <w:name w:val="Table Grid"/>
    <w:basedOn w:val="TableNormal"/>
    <w:rsid w:val="00026E3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aragraphbody">
    <w:name w:val="paragraphbody"/>
    <w:basedOn w:val="Normal"/>
    <w:rsid w:val="00026E31"/>
    <w:pPr>
      <w:spacing w:before="100" w:after="50" w:line="336" w:lineRule="auto"/>
    </w:pPr>
    <w:rPr>
      <w:rFonts w:ascii="Verdana" w:hAnsi="Verdana"/>
      <w:color w:val="666666"/>
      <w:sz w:val="11"/>
      <w:szCs w:val="11"/>
    </w:rPr>
  </w:style>
  <w:style w:type="paragraph" w:styleId="PlainText">
    <w:name w:val="Plain Text"/>
    <w:basedOn w:val="Normal"/>
    <w:link w:val="PlainTextChar"/>
    <w:rsid w:val="00026E31"/>
    <w:rPr>
      <w:rFonts w:ascii="Arial" w:hAnsi="Arial" w:cs="Arial"/>
      <w:sz w:val="22"/>
      <w:szCs w:val="22"/>
    </w:rPr>
  </w:style>
  <w:style w:type="character" w:customStyle="1" w:styleId="PlainTextChar">
    <w:name w:val="Plain Text Char"/>
    <w:basedOn w:val="DefaultParagraphFont"/>
    <w:link w:val="PlainText"/>
    <w:rsid w:val="00026E31"/>
    <w:rPr>
      <w:rFonts w:ascii="Arial" w:eastAsia="Times New Roman" w:hAnsi="Arial" w:cs="Arial"/>
    </w:rPr>
  </w:style>
  <w:style w:type="paragraph" w:styleId="List2">
    <w:name w:val="List 2"/>
    <w:basedOn w:val="Normal"/>
    <w:rsid w:val="00026E31"/>
    <w:pPr>
      <w:ind w:left="720" w:hanging="360"/>
    </w:pPr>
    <w:rPr>
      <w:rFonts w:ascii="Times" w:eastAsia="Times" w:hAnsi="Times"/>
      <w:szCs w:val="20"/>
    </w:rPr>
  </w:style>
  <w:style w:type="paragraph" w:styleId="CommentText">
    <w:name w:val="annotation text"/>
    <w:basedOn w:val="Normal"/>
    <w:link w:val="CommentTextChar"/>
    <w:semiHidden/>
    <w:rsid w:val="00026E31"/>
    <w:rPr>
      <w:szCs w:val="20"/>
    </w:rPr>
  </w:style>
  <w:style w:type="character" w:customStyle="1" w:styleId="CommentTextChar">
    <w:name w:val="Comment Text Char"/>
    <w:basedOn w:val="DefaultParagraphFont"/>
    <w:link w:val="CommentText"/>
    <w:semiHidden/>
    <w:rsid w:val="00026E31"/>
    <w:rPr>
      <w:rFonts w:ascii="Times New Roman" w:eastAsia="Times New Roman" w:hAnsi="Times New Roman" w:cs="Times New Roman"/>
      <w:sz w:val="24"/>
      <w:szCs w:val="20"/>
    </w:rPr>
  </w:style>
  <w:style w:type="paragraph" w:styleId="List">
    <w:name w:val="List"/>
    <w:basedOn w:val="Normal"/>
    <w:rsid w:val="00026E31"/>
    <w:pPr>
      <w:ind w:left="360" w:hanging="360"/>
    </w:pPr>
    <w:rPr>
      <w:rFonts w:ascii="Times" w:eastAsia="Times" w:hAnsi="Times"/>
      <w:szCs w:val="20"/>
    </w:rPr>
  </w:style>
  <w:style w:type="character" w:styleId="Strong">
    <w:name w:val="Strong"/>
    <w:basedOn w:val="DefaultParagraphFont"/>
    <w:qFormat/>
    <w:rsid w:val="00026E31"/>
    <w:rPr>
      <w:b/>
      <w:bCs/>
    </w:rPr>
  </w:style>
  <w:style w:type="paragraph" w:customStyle="1" w:styleId="style4">
    <w:name w:val="style4"/>
    <w:basedOn w:val="Normal"/>
    <w:rsid w:val="00026E31"/>
    <w:pPr>
      <w:spacing w:before="100" w:beforeAutospacing="1" w:after="100" w:afterAutospacing="1"/>
    </w:pPr>
    <w:rPr>
      <w:sz w:val="18"/>
      <w:szCs w:val="18"/>
    </w:rPr>
  </w:style>
  <w:style w:type="paragraph" w:styleId="NormalWeb">
    <w:name w:val="Normal (Web)"/>
    <w:basedOn w:val="Normal"/>
    <w:rsid w:val="00026E31"/>
    <w:pPr>
      <w:spacing w:before="100" w:beforeAutospacing="1" w:after="100" w:afterAutospacing="1"/>
    </w:pPr>
  </w:style>
  <w:style w:type="paragraph" w:customStyle="1" w:styleId="style3style4">
    <w:name w:val="style3 style4"/>
    <w:basedOn w:val="Normal"/>
    <w:rsid w:val="00026E31"/>
    <w:pPr>
      <w:spacing w:before="100" w:beforeAutospacing="1" w:after="100" w:afterAutospacing="1"/>
    </w:pPr>
  </w:style>
  <w:style w:type="paragraph" w:customStyle="1" w:styleId="Default">
    <w:name w:val="Default"/>
    <w:rsid w:val="00026E31"/>
    <w:pPr>
      <w:autoSpaceDE w:val="0"/>
      <w:autoSpaceDN w:val="0"/>
      <w:adjustRightInd w:val="0"/>
      <w:spacing w:after="0" w:line="240" w:lineRule="auto"/>
    </w:pPr>
    <w:rPr>
      <w:rFonts w:ascii="Arial" w:eastAsia="Times New Roman" w:hAnsi="Arial" w:cs="Arial"/>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s://www.perms.ed.state.pa.u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wilkes.edu/resources/writing"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www.wilkes.edu/pages/662.asp" TargetMode="External"/><Relationship Id="rId4" Type="http://schemas.openxmlformats.org/officeDocument/2006/relationships/webSettings" Target="webSettings.xml"/><Relationship Id="rId9" Type="http://schemas.openxmlformats.org/officeDocument/2006/relationships/hyperlink" Target="http://www.wilkes.edu/library"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56</TotalTime>
  <Pages>19</Pages>
  <Words>6569</Words>
  <Characters>37448</Characters>
  <Application>Microsoft Office Word</Application>
  <DocSecurity>0</DocSecurity>
  <Lines>312</Lines>
  <Paragraphs>87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43930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rschultz</dc:creator>
  <cp:lastModifiedBy>rschultz</cp:lastModifiedBy>
  <cp:revision>7</cp:revision>
  <dcterms:created xsi:type="dcterms:W3CDTF">2010-09-03T15:59:00Z</dcterms:created>
  <dcterms:modified xsi:type="dcterms:W3CDTF">2010-09-11T15:36:00Z</dcterms:modified>
</cp:coreProperties>
</file>